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bookmarkStart w:id="0" w:name="_GoBack"/>
      <w:bookmarkEnd w:id="0"/>
      <w:r w:rsidRPr="006D195B">
        <w:rPr>
          <w:rFonts w:asciiTheme="majorHAnsi" w:eastAsia="Times New Roman" w:hAnsiTheme="majorHAnsi" w:cs="Times New Roman"/>
          <w:color w:val="000000"/>
          <w:szCs w:val="24"/>
        </w:rPr>
        <w:t>Na temelju članka 98. Zakona o odgoju i obrazovanju u osnovnoj i srednjoj školi ("N.N." broj: 87/08., 86/09., 92/10., 105/10.-ispravak, 90/11., 16/12., 8</w:t>
      </w:r>
      <w:r w:rsidR="0067407C" w:rsidRPr="006D195B">
        <w:rPr>
          <w:rFonts w:asciiTheme="majorHAnsi" w:eastAsia="Times New Roman" w:hAnsiTheme="majorHAnsi" w:cs="Times New Roman"/>
          <w:color w:val="000000"/>
          <w:szCs w:val="24"/>
        </w:rPr>
        <w:t xml:space="preserve">6/12., 94/13., 152/14., 7/17., </w:t>
      </w:r>
      <w:r w:rsidRPr="006D195B">
        <w:rPr>
          <w:rFonts w:asciiTheme="majorHAnsi" w:eastAsia="Times New Roman" w:hAnsiTheme="majorHAnsi" w:cs="Times New Roman"/>
          <w:color w:val="000000"/>
          <w:szCs w:val="24"/>
        </w:rPr>
        <w:t>68/18.</w:t>
      </w:r>
      <w:r w:rsidR="0067407C" w:rsidRPr="006D195B">
        <w:rPr>
          <w:rFonts w:asciiTheme="majorHAnsi" w:eastAsia="Times New Roman" w:hAnsiTheme="majorHAnsi" w:cs="Times New Roman"/>
          <w:color w:val="000000"/>
          <w:szCs w:val="24"/>
        </w:rPr>
        <w:t xml:space="preserve"> i 98/19.</w:t>
      </w:r>
      <w:r w:rsidRPr="006D195B">
        <w:rPr>
          <w:rFonts w:asciiTheme="majorHAnsi" w:eastAsia="Times New Roman" w:hAnsiTheme="majorHAnsi" w:cs="Times New Roman"/>
          <w:color w:val="000000"/>
          <w:szCs w:val="24"/>
        </w:rPr>
        <w:t xml:space="preserve">) i članka 54. Zakona o ustanovama (″N.N.″ broj: </w:t>
      </w:r>
      <w:r w:rsidRPr="006D195B">
        <w:rPr>
          <w:rFonts w:asciiTheme="majorHAnsi" w:hAnsiTheme="majorHAnsi" w:cs="Times New Roman"/>
        </w:rPr>
        <w:t>76/93., 29/97.,</w:t>
      </w:r>
      <w:r w:rsidR="0067407C" w:rsidRPr="006D195B">
        <w:rPr>
          <w:rFonts w:asciiTheme="majorHAnsi" w:hAnsiTheme="majorHAnsi" w:cs="Times New Roman"/>
        </w:rPr>
        <w:t xml:space="preserve"> 47/99., </w:t>
      </w:r>
      <w:r w:rsidRPr="006D195B">
        <w:rPr>
          <w:rFonts w:asciiTheme="majorHAnsi" w:hAnsiTheme="majorHAnsi" w:cs="Times New Roman"/>
        </w:rPr>
        <w:t>35/08</w:t>
      </w:r>
      <w:r w:rsidRPr="006D195B">
        <w:rPr>
          <w:rFonts w:asciiTheme="majorHAnsi" w:eastAsia="Times New Roman" w:hAnsiTheme="majorHAnsi" w:cs="Times New Roman"/>
          <w:color w:val="000000"/>
          <w:szCs w:val="24"/>
        </w:rPr>
        <w:t>.</w:t>
      </w:r>
      <w:r w:rsidR="0067407C" w:rsidRPr="006D195B">
        <w:rPr>
          <w:rFonts w:asciiTheme="majorHAnsi" w:eastAsia="Times New Roman" w:hAnsiTheme="majorHAnsi" w:cs="Times New Roman"/>
          <w:color w:val="000000"/>
          <w:szCs w:val="24"/>
        </w:rPr>
        <w:t xml:space="preserve"> i </w:t>
      </w:r>
      <w:r w:rsidR="00B95C60" w:rsidRPr="006D195B">
        <w:rPr>
          <w:rFonts w:asciiTheme="majorHAnsi" w:eastAsia="Times New Roman" w:hAnsiTheme="majorHAnsi" w:cs="Times New Roman"/>
          <w:color w:val="000000"/>
          <w:szCs w:val="24"/>
        </w:rPr>
        <w:t>127</w:t>
      </w:r>
      <w:r w:rsidR="0067407C" w:rsidRPr="006D195B">
        <w:rPr>
          <w:rFonts w:asciiTheme="majorHAnsi" w:eastAsia="Times New Roman" w:hAnsiTheme="majorHAnsi" w:cs="Times New Roman"/>
          <w:color w:val="000000"/>
          <w:szCs w:val="24"/>
        </w:rPr>
        <w:t>/19.</w:t>
      </w:r>
      <w:r w:rsidRPr="006D195B">
        <w:rPr>
          <w:rFonts w:asciiTheme="majorHAnsi" w:eastAsia="Times New Roman" w:hAnsiTheme="majorHAnsi" w:cs="Times New Roman"/>
          <w:color w:val="000000"/>
          <w:szCs w:val="24"/>
        </w:rPr>
        <w:t xml:space="preserve">) Školski odbor Osnovne škole </w:t>
      </w:r>
      <w:r w:rsidR="005A1DD3" w:rsidRPr="006D195B">
        <w:rPr>
          <w:rFonts w:asciiTheme="majorHAnsi" w:eastAsia="Times New Roman" w:hAnsiTheme="majorHAnsi" w:cs="Times New Roman"/>
          <w:color w:val="000000"/>
          <w:szCs w:val="24"/>
        </w:rPr>
        <w:t xml:space="preserve"> Plaški</w:t>
      </w:r>
      <w:r w:rsidR="00DD1D1D" w:rsidRPr="006D195B">
        <w:rPr>
          <w:rFonts w:asciiTheme="majorHAnsi" w:eastAsia="Times New Roman" w:hAnsiTheme="majorHAnsi" w:cs="Times New Roman"/>
          <w:color w:val="000000"/>
          <w:szCs w:val="24"/>
        </w:rPr>
        <w:t xml:space="preserve"> </w:t>
      </w:r>
      <w:r w:rsidR="0067407C" w:rsidRPr="006D195B">
        <w:rPr>
          <w:rFonts w:asciiTheme="majorHAnsi" w:eastAsia="Times New Roman" w:hAnsiTheme="majorHAnsi" w:cs="Times New Roman"/>
          <w:color w:val="000000"/>
          <w:szCs w:val="24"/>
        </w:rPr>
        <w:t>na svojoj ___</w:t>
      </w:r>
      <w:r w:rsidRPr="006D195B">
        <w:rPr>
          <w:rFonts w:asciiTheme="majorHAnsi" w:eastAsia="Times New Roman" w:hAnsiTheme="majorHAnsi" w:cs="Times New Roman"/>
          <w:color w:val="000000"/>
          <w:szCs w:val="24"/>
        </w:rPr>
        <w:t xml:space="preserve"> sjednici, održanoj dana </w:t>
      </w:r>
      <w:r w:rsidR="0067407C" w:rsidRPr="006D195B">
        <w:rPr>
          <w:rFonts w:asciiTheme="majorHAnsi" w:eastAsia="Times New Roman" w:hAnsiTheme="majorHAnsi" w:cs="Times New Roman"/>
          <w:color w:val="000000"/>
          <w:szCs w:val="24"/>
        </w:rPr>
        <w:t>________2020. godine, pod ___</w:t>
      </w:r>
      <w:r w:rsidRPr="006D195B">
        <w:rPr>
          <w:rFonts w:asciiTheme="majorHAnsi" w:eastAsia="Times New Roman" w:hAnsiTheme="majorHAnsi" w:cs="Times New Roman"/>
          <w:color w:val="000000"/>
          <w:szCs w:val="24"/>
        </w:rPr>
        <w:t xml:space="preserve"> točkom dnevnog reda, a uz prethodnu suglasnost Županijske skupštine Karlovačke županije od </w:t>
      </w:r>
      <w:r w:rsidR="0067407C" w:rsidRPr="006D195B">
        <w:rPr>
          <w:rFonts w:asciiTheme="majorHAnsi" w:eastAsia="Times New Roman" w:hAnsiTheme="majorHAnsi" w:cs="Times New Roman"/>
          <w:color w:val="000000"/>
          <w:szCs w:val="24"/>
        </w:rPr>
        <w:t>_____ 2020.</w:t>
      </w:r>
      <w:r w:rsidRPr="006D195B">
        <w:rPr>
          <w:rFonts w:asciiTheme="majorHAnsi" w:eastAsia="Times New Roman" w:hAnsiTheme="majorHAnsi" w:cs="Times New Roman"/>
          <w:color w:val="000000"/>
          <w:szCs w:val="24"/>
        </w:rPr>
        <w:t xml:space="preserve"> godine (KLASA:</w:t>
      </w:r>
      <w:r w:rsidR="0067407C" w:rsidRPr="006D195B">
        <w:rPr>
          <w:rFonts w:asciiTheme="majorHAnsi" w:eastAsia="Times New Roman" w:hAnsiTheme="majorHAnsi" w:cs="Times New Roman"/>
          <w:color w:val="000000"/>
          <w:szCs w:val="24"/>
        </w:rPr>
        <w:t>__________</w:t>
      </w:r>
      <w:r w:rsidRPr="006D195B">
        <w:rPr>
          <w:rFonts w:asciiTheme="majorHAnsi" w:eastAsia="Times New Roman" w:hAnsiTheme="majorHAnsi" w:cs="Times New Roman"/>
          <w:color w:val="000000"/>
          <w:szCs w:val="24"/>
        </w:rPr>
        <w:t>, URBROJ:</w:t>
      </w:r>
      <w:r w:rsidR="0067407C" w:rsidRPr="006D195B">
        <w:rPr>
          <w:rFonts w:asciiTheme="majorHAnsi" w:eastAsia="Times New Roman" w:hAnsiTheme="majorHAnsi" w:cs="Times New Roman"/>
          <w:color w:val="000000"/>
          <w:szCs w:val="24"/>
        </w:rPr>
        <w:t>____________</w:t>
      </w:r>
      <w:r w:rsidRPr="006D195B">
        <w:rPr>
          <w:rFonts w:asciiTheme="majorHAnsi" w:eastAsia="Times New Roman" w:hAnsiTheme="majorHAnsi" w:cs="Times New Roman"/>
          <w:color w:val="000000"/>
          <w:szCs w:val="24"/>
        </w:rPr>
        <w:t xml:space="preserve">), jednoglasno je donio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sz w:val="32"/>
          <w:szCs w:val="32"/>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 w:val="32"/>
          <w:szCs w:val="32"/>
        </w:rPr>
      </w:pPr>
      <w:r w:rsidRPr="006D195B">
        <w:rPr>
          <w:rFonts w:asciiTheme="majorHAnsi" w:eastAsia="Times New Roman" w:hAnsiTheme="majorHAnsi" w:cs="Times New Roman"/>
          <w:b/>
          <w:i/>
          <w:color w:val="000000"/>
          <w:sz w:val="32"/>
          <w:szCs w:val="32"/>
        </w:rPr>
        <w:t xml:space="preserve">STATUT </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sz w:val="28"/>
          <w:szCs w:val="28"/>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 w:val="28"/>
          <w:szCs w:val="28"/>
        </w:rPr>
      </w:pPr>
      <w:r w:rsidRPr="006D195B">
        <w:rPr>
          <w:rFonts w:asciiTheme="majorHAnsi" w:eastAsia="Times New Roman" w:hAnsiTheme="majorHAnsi" w:cs="Times New Roman"/>
          <w:b/>
          <w:i/>
          <w:color w:val="000000"/>
          <w:sz w:val="28"/>
          <w:szCs w:val="28"/>
        </w:rPr>
        <w:t xml:space="preserve">OSNOVNE ŠKOLE </w:t>
      </w:r>
      <w:r w:rsidR="005A1DD3" w:rsidRPr="006D195B">
        <w:rPr>
          <w:rFonts w:asciiTheme="majorHAnsi" w:eastAsia="Times New Roman" w:hAnsiTheme="majorHAnsi" w:cs="Times New Roman"/>
          <w:b/>
          <w:i/>
          <w:color w:val="000000"/>
          <w:sz w:val="28"/>
          <w:szCs w:val="28"/>
        </w:rPr>
        <w:t>PLAŠKI</w:t>
      </w:r>
    </w:p>
    <w:p w:rsidR="007926A3" w:rsidRPr="006D195B" w:rsidRDefault="007926A3" w:rsidP="007926A3">
      <w:pPr>
        <w:spacing w:after="0" w:line="240" w:lineRule="auto"/>
        <w:ind w:right="83"/>
        <w:rPr>
          <w:rFonts w:asciiTheme="majorHAnsi" w:eastAsia="Times New Roman" w:hAnsiTheme="majorHAnsi" w:cs="Times New Roman"/>
          <w:color w:val="000000"/>
        </w:rPr>
      </w:pPr>
    </w:p>
    <w:p w:rsidR="007926A3" w:rsidRDefault="007926A3"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r w:rsidRPr="00C754AA">
        <w:rPr>
          <w:rFonts w:asciiTheme="majorHAnsi" w:hAnsiTheme="majorHAnsi"/>
          <w:noProof/>
          <w:color w:val="333333"/>
          <w:sz w:val="24"/>
          <w:szCs w:val="24"/>
          <w:lang w:eastAsia="hr-HR"/>
        </w:rPr>
        <w:drawing>
          <wp:inline distT="0" distB="0" distL="0" distR="0" wp14:anchorId="6BC16383" wp14:editId="75139305">
            <wp:extent cx="5274310" cy="3951391"/>
            <wp:effectExtent l="19050" t="0" r="2540" b="0"/>
            <wp:docPr id="1" name="Picture 1" descr="100_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0363"/>
                    <pic:cNvPicPr>
                      <a:picLocks noChangeAspect="1" noChangeArrowheads="1"/>
                    </pic:cNvPicPr>
                  </pic:nvPicPr>
                  <pic:blipFill>
                    <a:blip r:embed="rId9" cstate="print"/>
                    <a:srcRect/>
                    <a:stretch>
                      <a:fillRect/>
                    </a:stretch>
                  </pic:blipFill>
                  <pic:spPr bwMode="auto">
                    <a:xfrm>
                      <a:off x="0" y="0"/>
                      <a:ext cx="5274310" cy="3951391"/>
                    </a:xfrm>
                    <a:prstGeom prst="rect">
                      <a:avLst/>
                    </a:prstGeom>
                    <a:noFill/>
                    <a:ln w="9525">
                      <a:noFill/>
                      <a:miter lim="800000"/>
                      <a:headEnd/>
                      <a:tailEnd/>
                    </a:ln>
                  </pic:spPr>
                </pic:pic>
              </a:graphicData>
            </a:graphic>
          </wp:inline>
        </w:drawing>
      </w: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6D195B" w:rsidRDefault="006D195B" w:rsidP="007926A3">
      <w:pPr>
        <w:spacing w:after="0" w:line="240" w:lineRule="auto"/>
        <w:ind w:right="83"/>
        <w:rPr>
          <w:rFonts w:asciiTheme="majorHAnsi" w:eastAsia="Times New Roman" w:hAnsiTheme="majorHAnsi" w:cs="Times New Roman"/>
          <w:color w:val="000000"/>
        </w:rPr>
      </w:pPr>
    </w:p>
    <w:p w:rsidR="007926A3" w:rsidRPr="006D195B" w:rsidRDefault="007926A3" w:rsidP="007926A3">
      <w:pPr>
        <w:spacing w:after="0" w:line="240" w:lineRule="auto"/>
        <w:ind w:right="83"/>
        <w:jc w:val="both"/>
        <w:rPr>
          <w:rFonts w:asciiTheme="majorHAnsi" w:eastAsia="Times New Roman" w:hAnsiTheme="majorHAnsi" w:cs="Times New Roman"/>
          <w:b/>
          <w:bCs/>
          <w:color w:val="000000"/>
        </w:rPr>
      </w:pPr>
    </w:p>
    <w:p w:rsidR="007926A3" w:rsidRPr="006D195B" w:rsidRDefault="007926A3" w:rsidP="007926A3">
      <w:pPr>
        <w:numPr>
          <w:ilvl w:val="0"/>
          <w:numId w:val="7"/>
        </w:numPr>
        <w:spacing w:after="0" w:line="240" w:lineRule="auto"/>
        <w:ind w:right="83"/>
        <w:jc w:val="both"/>
        <w:rPr>
          <w:rFonts w:asciiTheme="majorHAnsi" w:eastAsia="Times New Roman" w:hAnsiTheme="majorHAnsi" w:cs="Times New Roman"/>
          <w:b/>
          <w:color w:val="000000"/>
          <w:sz w:val="28"/>
          <w:szCs w:val="28"/>
        </w:rPr>
      </w:pPr>
      <w:r w:rsidRPr="006D195B">
        <w:rPr>
          <w:rFonts w:asciiTheme="majorHAnsi" w:eastAsia="Times New Roman" w:hAnsiTheme="majorHAnsi" w:cs="Times New Roman"/>
          <w:b/>
          <w:color w:val="000000"/>
          <w:sz w:val="28"/>
          <w:szCs w:val="28"/>
        </w:rPr>
        <w:lastRenderedPageBreak/>
        <w:t>OPĆE ODREDBE</w:t>
      </w:r>
    </w:p>
    <w:p w:rsidR="007926A3" w:rsidRPr="006D195B" w:rsidRDefault="007926A3" w:rsidP="007926A3">
      <w:pPr>
        <w:spacing w:after="0" w:line="240" w:lineRule="auto"/>
        <w:ind w:right="83"/>
        <w:rPr>
          <w:rFonts w:asciiTheme="majorHAnsi" w:eastAsia="Times New Roman" w:hAnsiTheme="majorHAnsi" w:cs="Times New Roman"/>
          <w:color w:val="000000"/>
          <w:sz w:val="24"/>
          <w:szCs w:val="24"/>
        </w:rPr>
      </w:pPr>
    </w:p>
    <w:p w:rsidR="009D61FE" w:rsidRPr="006D195B" w:rsidRDefault="009D61FE" w:rsidP="007926A3">
      <w:pPr>
        <w:spacing w:after="0" w:line="240" w:lineRule="auto"/>
        <w:ind w:right="83"/>
        <w:rPr>
          <w:rFonts w:asciiTheme="majorHAnsi" w:eastAsia="Times New Roman" w:hAnsiTheme="majorHAnsi" w:cs="Times New Roman"/>
          <w:color w:val="000000"/>
          <w:sz w:val="24"/>
          <w:szCs w:val="24"/>
        </w:rPr>
      </w:pPr>
    </w:p>
    <w:p w:rsidR="007926A3" w:rsidRPr="006D195B" w:rsidRDefault="007926A3" w:rsidP="001345E5">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PREDMET STATUTA</w:t>
      </w:r>
    </w:p>
    <w:p w:rsidR="007926A3" w:rsidRPr="006D195B" w:rsidRDefault="007926A3" w:rsidP="001345E5">
      <w:pPr>
        <w:spacing w:after="0" w:line="240" w:lineRule="auto"/>
        <w:ind w:right="83"/>
        <w:rPr>
          <w:rFonts w:asciiTheme="majorHAnsi" w:eastAsia="Times New Roman" w:hAnsiTheme="majorHAnsi" w:cs="Times New Roman"/>
          <w:color w:val="000000"/>
          <w:sz w:val="24"/>
          <w:szCs w:val="24"/>
        </w:rPr>
      </w:pPr>
    </w:p>
    <w:p w:rsidR="007926A3" w:rsidRPr="006D195B" w:rsidRDefault="007926A3" w:rsidP="001345E5">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1.</w:t>
      </w:r>
    </w:p>
    <w:p w:rsidR="00410401" w:rsidRPr="006D195B" w:rsidRDefault="00410401" w:rsidP="00410401">
      <w:pPr>
        <w:spacing w:after="0" w:line="240" w:lineRule="auto"/>
        <w:ind w:right="83"/>
        <w:rPr>
          <w:rFonts w:asciiTheme="majorHAnsi" w:eastAsia="Times New Roman" w:hAnsiTheme="majorHAnsi" w:cs="Times New Roman"/>
          <w:color w:val="000000"/>
        </w:rPr>
      </w:pPr>
    </w:p>
    <w:p w:rsidR="007926A3" w:rsidRPr="006D195B" w:rsidRDefault="007926A3" w:rsidP="007926A3">
      <w:pPr>
        <w:spacing w:after="0" w:line="240" w:lineRule="auto"/>
        <w:jc w:val="both"/>
        <w:rPr>
          <w:rFonts w:asciiTheme="majorHAnsi" w:hAnsiTheme="majorHAnsi" w:cs="Times New Roman"/>
        </w:rPr>
      </w:pPr>
      <w:r w:rsidRPr="006D195B">
        <w:rPr>
          <w:rFonts w:asciiTheme="majorHAnsi" w:hAnsiTheme="majorHAnsi" w:cs="Times New Roman"/>
        </w:rPr>
        <w:t xml:space="preserve">Ovim se Statutom pobliže uređuju statusna obilježja, naziv i sjedište Osnovne škole </w:t>
      </w:r>
      <w:r w:rsidR="005A1DD3" w:rsidRPr="006D195B">
        <w:rPr>
          <w:rFonts w:asciiTheme="majorHAnsi" w:hAnsiTheme="majorHAnsi" w:cs="Times New Roman"/>
        </w:rPr>
        <w:t>Plaški u Plaškom</w:t>
      </w:r>
      <w:r w:rsidR="00DD1D1D" w:rsidRPr="006D195B">
        <w:rPr>
          <w:rFonts w:asciiTheme="majorHAnsi" w:hAnsiTheme="majorHAnsi" w:cs="Times New Roman"/>
        </w:rPr>
        <w:t xml:space="preserve"> </w:t>
      </w:r>
      <w:r w:rsidRPr="006D195B">
        <w:rPr>
          <w:rFonts w:asciiTheme="majorHAnsi" w:hAnsiTheme="majorHAnsi" w:cs="Times New Roman"/>
        </w:rPr>
        <w:t xml:space="preserve">(u daljnjem tekstu: Škola), zastupanje i predstavljanje, odgovornost za obveze, djelatnost, unutarnje ustrojstvo, uvjeti i način obavljanja djelatnosti, prava i dužnosti učenika, roditelja/zakonskog skrbnika </w:t>
      </w:r>
      <w:r w:rsidR="007465B7" w:rsidRPr="006D195B">
        <w:rPr>
          <w:rFonts w:asciiTheme="majorHAnsi" w:hAnsiTheme="majorHAnsi" w:cs="Times New Roman"/>
        </w:rPr>
        <w:t xml:space="preserve">učenika </w:t>
      </w:r>
      <w:r w:rsidRPr="006D195B">
        <w:rPr>
          <w:rFonts w:asciiTheme="majorHAnsi" w:hAnsiTheme="majorHAnsi" w:cs="Times New Roman"/>
        </w:rPr>
        <w:t xml:space="preserve">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jc w:val="center"/>
        <w:rPr>
          <w:rFonts w:asciiTheme="majorHAnsi" w:hAnsiTheme="majorHAnsi" w:cs="Times New Roman"/>
          <w:b/>
          <w:i/>
        </w:rPr>
      </w:pPr>
      <w:r w:rsidRPr="006D195B">
        <w:rPr>
          <w:rFonts w:asciiTheme="majorHAnsi" w:hAnsiTheme="majorHAnsi" w:cs="Times New Roman"/>
          <w:b/>
          <w:i/>
        </w:rPr>
        <w:t>RODNO ZNAČENJE</w:t>
      </w:r>
    </w:p>
    <w:p w:rsidR="007926A3" w:rsidRPr="006D195B" w:rsidRDefault="007926A3" w:rsidP="007926A3">
      <w:pPr>
        <w:spacing w:after="0" w:line="240" w:lineRule="auto"/>
        <w:jc w:val="center"/>
        <w:rPr>
          <w:rFonts w:asciiTheme="majorHAnsi" w:hAnsiTheme="majorHAnsi" w:cs="Times New Roman"/>
        </w:rPr>
      </w:pPr>
    </w:p>
    <w:p w:rsidR="007926A3" w:rsidRPr="006D195B" w:rsidRDefault="007926A3" w:rsidP="007926A3">
      <w:pPr>
        <w:spacing w:after="0" w:line="240" w:lineRule="auto"/>
        <w:jc w:val="center"/>
        <w:rPr>
          <w:rFonts w:asciiTheme="majorHAnsi" w:hAnsiTheme="majorHAnsi" w:cs="Times New Roman"/>
        </w:rPr>
      </w:pPr>
      <w:r w:rsidRPr="006D195B">
        <w:rPr>
          <w:rFonts w:asciiTheme="majorHAnsi" w:hAnsiTheme="majorHAnsi" w:cs="Times New Roman"/>
        </w:rPr>
        <w:t>Članak 2.</w:t>
      </w:r>
    </w:p>
    <w:p w:rsidR="007926A3" w:rsidRPr="006D195B" w:rsidRDefault="007926A3" w:rsidP="007926A3">
      <w:pPr>
        <w:spacing w:after="0" w:line="240" w:lineRule="auto"/>
        <w:jc w:val="both"/>
        <w:rPr>
          <w:rFonts w:asciiTheme="majorHAnsi" w:hAnsiTheme="majorHAnsi" w:cs="Times New Roman"/>
        </w:rPr>
      </w:pPr>
    </w:p>
    <w:p w:rsidR="007926A3" w:rsidRPr="006D195B" w:rsidRDefault="007926A3" w:rsidP="007926A3">
      <w:pPr>
        <w:spacing w:after="0" w:line="259" w:lineRule="auto"/>
        <w:jc w:val="both"/>
        <w:rPr>
          <w:rFonts w:asciiTheme="majorHAnsi" w:eastAsia="Times New Roman" w:hAnsiTheme="majorHAnsi" w:cs="Times New Roman"/>
          <w:lang w:eastAsia="hr-HR"/>
        </w:rPr>
      </w:pPr>
      <w:r w:rsidRPr="006D195B">
        <w:rPr>
          <w:rFonts w:asciiTheme="majorHAnsi" w:eastAsia="Times New Roman" w:hAnsiTheme="majorHAnsi" w:cs="Times New Roman"/>
          <w:lang w:eastAsia="hr-HR"/>
        </w:rPr>
        <w:t>Izrazi koji se koriste u ovom Statutu, a koji imaju rodno značenje, bez obzira na to jesu li korišteni u muškom ili ženskom rodu, obuhvaćaju na jednak način muški i ženski rod.</w:t>
      </w:r>
    </w:p>
    <w:p w:rsidR="001B211B" w:rsidRPr="006D195B" w:rsidRDefault="001B211B" w:rsidP="001B211B">
      <w:pPr>
        <w:spacing w:after="0" w:line="240" w:lineRule="auto"/>
        <w:ind w:right="83"/>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OBILJEŽJE ŠKOLE</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 w:val="24"/>
          <w:szCs w:val="24"/>
        </w:rPr>
      </w:pPr>
      <w:r w:rsidRPr="006D195B">
        <w:rPr>
          <w:rFonts w:asciiTheme="majorHAnsi" w:eastAsia="Times New Roman" w:hAnsiTheme="majorHAnsi" w:cs="Times New Roman"/>
          <w:color w:val="000000"/>
        </w:rPr>
        <w:t>Članak 3</w:t>
      </w:r>
      <w:r w:rsidRPr="006D195B">
        <w:rPr>
          <w:rFonts w:asciiTheme="majorHAnsi" w:eastAsia="Times New Roman" w:hAnsiTheme="majorHAnsi" w:cs="Times New Roman"/>
          <w:color w:val="000000"/>
          <w:sz w:val="24"/>
          <w:szCs w:val="24"/>
        </w:rPr>
        <w:t>.</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numPr>
          <w:ilvl w:val="0"/>
          <w:numId w:val="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Škola je javna ustanova</w:t>
      </w:r>
      <w:r w:rsidR="00A621FB" w:rsidRPr="006D195B">
        <w:rPr>
          <w:rFonts w:asciiTheme="majorHAnsi" w:eastAsia="Times New Roman" w:hAnsiTheme="majorHAnsi" w:cs="Times New Roman"/>
          <w:color w:val="000000"/>
        </w:rPr>
        <w:t xml:space="preserve"> koja obavlja svoju djelatnost pod uvjetima i na način propisan zakonom</w:t>
      </w:r>
      <w:r w:rsidRPr="006D195B">
        <w:rPr>
          <w:rFonts w:asciiTheme="majorHAnsi" w:eastAsia="Times New Roman" w:hAnsiTheme="majorHAnsi" w:cs="Times New Roman"/>
          <w:color w:val="000000"/>
        </w:rPr>
        <w:t>.</w:t>
      </w:r>
    </w:p>
    <w:p w:rsidR="007926A3" w:rsidRPr="006D195B" w:rsidRDefault="007926A3" w:rsidP="007926A3">
      <w:pPr>
        <w:numPr>
          <w:ilvl w:val="0"/>
          <w:numId w:val="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Škola je pravna osoba upisana u sud</w:t>
      </w:r>
      <w:r w:rsidR="00BC7E1A" w:rsidRPr="006D195B">
        <w:rPr>
          <w:rFonts w:asciiTheme="majorHAnsi" w:eastAsia="Times New Roman" w:hAnsiTheme="majorHAnsi" w:cs="Times New Roman"/>
          <w:color w:val="000000"/>
        </w:rPr>
        <w:t xml:space="preserve">ski registar Trgovačkog suda u </w:t>
      </w:r>
      <w:r w:rsidRPr="006D195B">
        <w:rPr>
          <w:rFonts w:asciiTheme="majorHAnsi" w:eastAsia="Times New Roman" w:hAnsiTheme="majorHAnsi" w:cs="Times New Roman"/>
          <w:color w:val="000000"/>
        </w:rPr>
        <w:t>Zagrebu, Stalna služba u Karlovcu i zaje</w:t>
      </w:r>
      <w:r w:rsidR="008673E4" w:rsidRPr="006D195B">
        <w:rPr>
          <w:rFonts w:asciiTheme="majorHAnsi" w:eastAsia="Times New Roman" w:hAnsiTheme="majorHAnsi" w:cs="Times New Roman"/>
          <w:color w:val="000000"/>
        </w:rPr>
        <w:t>dnički elektronički</w:t>
      </w:r>
      <w:r w:rsidRPr="006D195B">
        <w:rPr>
          <w:rFonts w:asciiTheme="majorHAnsi" w:eastAsia="Times New Roman" w:hAnsiTheme="majorHAnsi" w:cs="Times New Roman"/>
          <w:color w:val="000000"/>
        </w:rPr>
        <w:t xml:space="preserve"> upisnik ustanova osnovnog i srednjeg školstva Ministarstva  znanosti i obrazovanja.</w:t>
      </w:r>
    </w:p>
    <w:p w:rsidR="001B211B" w:rsidRPr="006D195B" w:rsidRDefault="001B211B"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OSNIVAČ</w:t>
      </w:r>
    </w:p>
    <w:p w:rsidR="007926A3" w:rsidRPr="006D195B" w:rsidRDefault="007926A3" w:rsidP="007926A3">
      <w:pPr>
        <w:spacing w:after="0" w:line="240" w:lineRule="auto"/>
        <w:ind w:right="83"/>
        <w:rPr>
          <w:rFonts w:asciiTheme="majorHAnsi" w:eastAsia="Times New Roman" w:hAnsiTheme="majorHAnsi" w:cs="Times New Roman"/>
          <w:color w:val="000000"/>
          <w:sz w:val="24"/>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4.</w:t>
      </w:r>
    </w:p>
    <w:p w:rsidR="007926A3" w:rsidRPr="006D195B" w:rsidRDefault="007926A3" w:rsidP="007926A3">
      <w:pPr>
        <w:spacing w:after="0" w:line="240" w:lineRule="auto"/>
        <w:ind w:right="83"/>
        <w:rPr>
          <w:rFonts w:asciiTheme="majorHAnsi" w:eastAsia="Times New Roman" w:hAnsiTheme="majorHAnsi" w:cs="Arial"/>
          <w:color w:val="000000"/>
        </w:rPr>
      </w:pPr>
    </w:p>
    <w:p w:rsidR="007926A3" w:rsidRPr="006D195B" w:rsidRDefault="007926A3" w:rsidP="008F1C88">
      <w:pPr>
        <w:numPr>
          <w:ilvl w:val="0"/>
          <w:numId w:val="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Osnivač Škole je Karlovačka županija (u daljnjem tekstu: Osnivač).</w:t>
      </w:r>
    </w:p>
    <w:p w:rsidR="009510A3" w:rsidRPr="006D195B" w:rsidRDefault="007926A3" w:rsidP="009510A3">
      <w:pPr>
        <w:numPr>
          <w:ilvl w:val="0"/>
          <w:numId w:val="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Karlovačka županija je postala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9510A3" w:rsidRPr="006D195B" w:rsidRDefault="009510A3" w:rsidP="009510A3">
      <w:pPr>
        <w:numPr>
          <w:ilvl w:val="0"/>
          <w:numId w:val="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rPr>
        <w:t>Škola je pravni sljednik društvene pravne osobe Osnovn</w:t>
      </w:r>
      <w:r w:rsidR="005A1DD3" w:rsidRPr="006D195B">
        <w:rPr>
          <w:rFonts w:asciiTheme="majorHAnsi" w:eastAsia="Times New Roman" w:hAnsiTheme="majorHAnsi" w:cs="Times New Roman"/>
          <w:color w:val="000000"/>
        </w:rPr>
        <w:t>e škole „Branko Latas“, koju je osnovao Narodni odbor Općine Plaški Odlukom broj 4418/59. od 20.11.1959</w:t>
      </w:r>
      <w:r w:rsidRPr="006D195B">
        <w:rPr>
          <w:rFonts w:asciiTheme="majorHAnsi" w:eastAsia="Times New Roman" w:hAnsiTheme="majorHAnsi" w:cs="Times New Roman"/>
          <w:color w:val="000000"/>
        </w:rPr>
        <w:t>.</w:t>
      </w:r>
    </w:p>
    <w:p w:rsidR="009510A3" w:rsidRPr="006D195B" w:rsidRDefault="009510A3" w:rsidP="009510A3">
      <w:pPr>
        <w:spacing w:after="0" w:line="240" w:lineRule="auto"/>
        <w:ind w:left="426" w:right="83"/>
        <w:jc w:val="both"/>
        <w:rPr>
          <w:rFonts w:asciiTheme="majorHAnsi" w:eastAsia="Times New Roman" w:hAnsiTheme="majorHAnsi" w:cs="Times New Roman"/>
          <w:color w:val="000000"/>
        </w:rPr>
      </w:pPr>
    </w:p>
    <w:p w:rsidR="007926A3" w:rsidRPr="006D195B" w:rsidRDefault="007926A3" w:rsidP="007926A3">
      <w:pPr>
        <w:spacing w:after="0" w:line="240" w:lineRule="auto"/>
        <w:ind w:left="426"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NAZIV I SJEDIŠTE</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5.</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9510A3" w:rsidRPr="006D195B" w:rsidRDefault="009510A3" w:rsidP="009510A3">
      <w:pPr>
        <w:numPr>
          <w:ilvl w:val="0"/>
          <w:numId w:val="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Naziv Š</w:t>
      </w:r>
      <w:r w:rsidR="00577635" w:rsidRPr="006D195B">
        <w:rPr>
          <w:rFonts w:asciiTheme="majorHAnsi" w:eastAsia="Times New Roman" w:hAnsiTheme="majorHAnsi" w:cs="Times New Roman"/>
          <w:color w:val="000000"/>
        </w:rPr>
        <w:t>kole je Osnovna škola Plaški</w:t>
      </w:r>
      <w:r w:rsidRPr="006D195B">
        <w:rPr>
          <w:rFonts w:asciiTheme="majorHAnsi" w:eastAsia="Times New Roman" w:hAnsiTheme="majorHAnsi" w:cs="Times New Roman"/>
          <w:color w:val="000000"/>
        </w:rPr>
        <w:t>.</w:t>
      </w:r>
    </w:p>
    <w:p w:rsidR="009510A3" w:rsidRPr="006D195B" w:rsidRDefault="00577635" w:rsidP="009510A3">
      <w:pPr>
        <w:numPr>
          <w:ilvl w:val="0"/>
          <w:numId w:val="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Sjedište Škole j</w:t>
      </w:r>
      <w:r w:rsidR="004F48E2">
        <w:rPr>
          <w:rFonts w:asciiTheme="majorHAnsi" w:eastAsia="Times New Roman" w:hAnsiTheme="majorHAnsi" w:cs="Times New Roman"/>
          <w:color w:val="000000"/>
        </w:rPr>
        <w:t>e u Plaškom na adresi Trg Katarine Zrinske 1 A</w:t>
      </w:r>
      <w:r w:rsidR="009510A3" w:rsidRPr="006D195B">
        <w:rPr>
          <w:rFonts w:asciiTheme="majorHAnsi" w:eastAsia="Times New Roman" w:hAnsiTheme="majorHAnsi" w:cs="Times New Roman"/>
          <w:color w:val="000000"/>
        </w:rPr>
        <w:t>.</w:t>
      </w:r>
    </w:p>
    <w:p w:rsidR="009510A3" w:rsidRPr="006D195B" w:rsidRDefault="009510A3" w:rsidP="009510A3">
      <w:pPr>
        <w:numPr>
          <w:ilvl w:val="0"/>
          <w:numId w:val="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Škola može promijeniti naziv i sjedište odlukom Osnivača.</w:t>
      </w:r>
    </w:p>
    <w:p w:rsidR="007926A3" w:rsidRPr="006D195B" w:rsidRDefault="007926A3" w:rsidP="007926A3">
      <w:pPr>
        <w:spacing w:after="0" w:line="240" w:lineRule="auto"/>
        <w:ind w:right="83"/>
        <w:jc w:val="both"/>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ISTICANJE NAZIVA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6.</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numPr>
          <w:ilvl w:val="0"/>
          <w:numId w:val="6"/>
        </w:numPr>
        <w:spacing w:after="0" w:line="240" w:lineRule="auto"/>
        <w:ind w:left="360"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Puni naziv Škola ističe na zgradi njezinog sjedišta i na drugim zgradama u kojima obavlja djelatnost.</w:t>
      </w:r>
    </w:p>
    <w:p w:rsidR="007926A3" w:rsidRPr="006D195B" w:rsidRDefault="007926A3" w:rsidP="007926A3">
      <w:pPr>
        <w:numPr>
          <w:ilvl w:val="0"/>
          <w:numId w:val="6"/>
        </w:numPr>
        <w:spacing w:after="0" w:line="240" w:lineRule="auto"/>
        <w:ind w:left="360"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Natpisna ploča uz puni naziv Škole obvezno sadrži i grb Republike Hrvatske i naziv: Republika Hrvatska.</w:t>
      </w:r>
    </w:p>
    <w:p w:rsidR="007926A3" w:rsidRPr="006D195B" w:rsidRDefault="007926A3" w:rsidP="007926A3">
      <w:pPr>
        <w:numPr>
          <w:ilvl w:val="0"/>
          <w:numId w:val="6"/>
        </w:numPr>
        <w:spacing w:after="0" w:line="240" w:lineRule="auto"/>
        <w:ind w:left="360"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Natpisna ploča Škole ističe se na lijevoj strani glavnog ulaza, gledano u pročelje zgrade.</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PEČATI I ŠTAMBILJI</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7.</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numPr>
          <w:ilvl w:val="0"/>
          <w:numId w:val="3"/>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 svom radu i poslovanju Škola koristi:</w:t>
      </w:r>
    </w:p>
    <w:p w:rsidR="009510A3" w:rsidRPr="006D195B" w:rsidRDefault="009510A3" w:rsidP="009510A3">
      <w:pPr>
        <w:numPr>
          <w:ilvl w:val="0"/>
          <w:numId w:val="8"/>
        </w:numPr>
        <w:spacing w:after="0" w:line="240" w:lineRule="auto"/>
        <w:ind w:left="709"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9510A3" w:rsidRPr="006D195B" w:rsidRDefault="009510A3" w:rsidP="009510A3">
      <w:pPr>
        <w:spacing w:after="0" w:line="240" w:lineRule="auto"/>
        <w:ind w:left="709" w:right="83" w:hanging="24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2.</w:t>
      </w:r>
      <w:r w:rsidRPr="006D195B">
        <w:rPr>
          <w:rFonts w:asciiTheme="majorHAnsi" w:eastAsia="Times New Roman" w:hAnsiTheme="majorHAnsi" w:cs="Times New Roman"/>
          <w:b/>
          <w:color w:val="000000"/>
        </w:rPr>
        <w:t xml:space="preserve"> </w:t>
      </w:r>
      <w:r w:rsidRPr="006D195B">
        <w:rPr>
          <w:rFonts w:asciiTheme="majorHAnsi" w:eastAsia="Times New Roman" w:hAnsiTheme="majorHAnsi" w:cs="Times New Roman"/>
          <w:color w:val="000000"/>
        </w:rPr>
        <w:t>jedan pečat bez grba Republike Hrvatske, okruglog oblika, promjera 30 mm,  na kojem je uz rub ispisano Republika Hrvatska, naziv i sjedište Škole</w:t>
      </w:r>
      <w:r w:rsidRPr="006D195B">
        <w:rPr>
          <w:rFonts w:asciiTheme="majorHAnsi" w:hAnsiTheme="majorHAnsi"/>
        </w:rPr>
        <w:t xml:space="preserve"> </w:t>
      </w:r>
      <w:r w:rsidRPr="006D195B">
        <w:rPr>
          <w:rFonts w:asciiTheme="majorHAnsi" w:eastAsia="Times New Roman" w:hAnsiTheme="majorHAnsi" w:cs="Times New Roman"/>
          <w:color w:val="000000"/>
        </w:rPr>
        <w:t>a u sredini Josipdol, a služi za redovito administrativno-financijsko poslovanje Škole;</w:t>
      </w:r>
    </w:p>
    <w:p w:rsidR="009510A3" w:rsidRPr="006D195B" w:rsidRDefault="009510A3" w:rsidP="009510A3">
      <w:pPr>
        <w:spacing w:after="0" w:line="240" w:lineRule="auto"/>
        <w:ind w:left="709" w:right="83" w:hanging="240"/>
        <w:jc w:val="both"/>
        <w:rPr>
          <w:rFonts w:asciiTheme="majorHAnsi" w:eastAsia="Times New Roman" w:hAnsiTheme="majorHAnsi" w:cs="Times New Roman"/>
          <w:color w:val="000000"/>
        </w:rPr>
      </w:pPr>
      <w:r w:rsidRPr="006D195B">
        <w:rPr>
          <w:rFonts w:asciiTheme="majorHAnsi" w:eastAsia="Times New Roman" w:hAnsiTheme="majorHAnsi" w:cs="Times New Roman"/>
          <w:bCs/>
          <w:color w:val="000000"/>
        </w:rPr>
        <w:t>3</w:t>
      </w:r>
      <w:r w:rsidRPr="006D195B">
        <w:rPr>
          <w:rFonts w:asciiTheme="majorHAnsi" w:eastAsia="Times New Roman" w:hAnsiTheme="majorHAnsi" w:cs="Times New Roman"/>
          <w:color w:val="000000"/>
        </w:rPr>
        <w:t>.</w:t>
      </w:r>
      <w:r w:rsidRPr="006D195B">
        <w:rPr>
          <w:rFonts w:asciiTheme="majorHAnsi" w:eastAsia="Times New Roman" w:hAnsiTheme="majorHAnsi" w:cs="Comic Sans MS"/>
          <w:color w:val="000000"/>
          <w:sz w:val="24"/>
          <w:szCs w:val="24"/>
          <w:lang w:eastAsia="hr-HR"/>
        </w:rPr>
        <w:t xml:space="preserve"> </w:t>
      </w:r>
      <w:r w:rsidRPr="006D195B">
        <w:rPr>
          <w:rFonts w:asciiTheme="majorHAnsi" w:eastAsia="Times New Roman" w:hAnsiTheme="majorHAnsi" w:cs="Times New Roman"/>
          <w:color w:val="000000"/>
        </w:rPr>
        <w:t>jedan štambilj četvrtastog oblika, širine 40 mm i dužine 70 mm, koji sadrži naziv i sjedište Škole;</w:t>
      </w:r>
    </w:p>
    <w:p w:rsidR="009510A3" w:rsidRPr="006D195B" w:rsidRDefault="009510A3" w:rsidP="009510A3">
      <w:pPr>
        <w:spacing w:after="0" w:line="240" w:lineRule="auto"/>
        <w:ind w:left="709" w:right="83" w:hanging="24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4. jedan štambilj bez grba Republike Hrvatske, četvrtastog oblika, širine 18 mm i dužine 52 mm, na kojem je ispisan naziv Škole, u sredini pečata je ispisano knjižnica, a služi za redovito poslovanje školske knjižnice Škole.</w:t>
      </w:r>
      <w:r w:rsidRPr="006D195B">
        <w:rPr>
          <w:rFonts w:asciiTheme="majorHAnsi" w:eastAsia="Times New Roman" w:hAnsiTheme="majorHAnsi" w:cs="Times New Roman"/>
          <w:color w:val="000000"/>
        </w:rPr>
        <w:tab/>
      </w:r>
      <w:r w:rsidRPr="006D195B">
        <w:rPr>
          <w:rFonts w:asciiTheme="majorHAnsi" w:eastAsia="Times New Roman" w:hAnsiTheme="majorHAnsi" w:cs="Times New Roman"/>
          <w:color w:val="000000"/>
        </w:rPr>
        <w:tab/>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(2)  Štambilj se rabi za uredsko poslovanje Škole.</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(3)  O broju, uporabi i čuvanju pečata i štambilja odlučuje ravnatelj.</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DAN ŠKOLE</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8.</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9510A3" w:rsidRPr="006D195B" w:rsidRDefault="007926A3" w:rsidP="009510A3">
      <w:pPr>
        <w:numPr>
          <w:ilvl w:val="0"/>
          <w:numId w:val="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Škola ima Dan škole.</w:t>
      </w:r>
    </w:p>
    <w:p w:rsidR="009510A3" w:rsidRPr="006D195B" w:rsidRDefault="009510A3" w:rsidP="009510A3">
      <w:pPr>
        <w:numPr>
          <w:ilvl w:val="0"/>
          <w:numId w:val="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Dan škole obilježava s</w:t>
      </w:r>
      <w:r w:rsidR="00577635" w:rsidRPr="006D195B">
        <w:rPr>
          <w:rFonts w:asciiTheme="majorHAnsi" w:eastAsia="Times New Roman" w:hAnsiTheme="majorHAnsi" w:cs="Times New Roman"/>
          <w:color w:val="000000"/>
        </w:rPr>
        <w:t>e krajem mjeseca svibnja</w:t>
      </w:r>
      <w:r w:rsidRPr="006D195B">
        <w:rPr>
          <w:rFonts w:asciiTheme="majorHAnsi" w:eastAsia="Times New Roman" w:hAnsiTheme="majorHAnsi" w:cs="Times New Roman"/>
          <w:color w:val="000000"/>
        </w:rPr>
        <w:t>, a dan proslave određuje se Godišnjim planom i programom rada Škole.</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577635" w:rsidRPr="006D195B" w:rsidRDefault="00577635" w:rsidP="007926A3">
      <w:pPr>
        <w:spacing w:after="0" w:line="240" w:lineRule="auto"/>
        <w:ind w:right="83"/>
        <w:jc w:val="center"/>
        <w:rPr>
          <w:rFonts w:asciiTheme="majorHAnsi" w:eastAsia="Times New Roman" w:hAnsiTheme="majorHAnsi" w:cs="Times New Roman"/>
          <w:b/>
          <w:bCs/>
          <w:i/>
          <w:iCs/>
          <w:color w:val="000000"/>
        </w:rPr>
      </w:pPr>
    </w:p>
    <w:p w:rsidR="00577635" w:rsidRPr="006D195B" w:rsidRDefault="00577635" w:rsidP="007926A3">
      <w:pPr>
        <w:spacing w:after="0" w:line="240" w:lineRule="auto"/>
        <w:ind w:right="83"/>
        <w:jc w:val="center"/>
        <w:rPr>
          <w:rFonts w:asciiTheme="majorHAnsi" w:eastAsia="Times New Roman" w:hAnsiTheme="majorHAnsi" w:cs="Times New Roman"/>
          <w:b/>
          <w:bCs/>
          <w:i/>
          <w:iCs/>
          <w:color w:val="000000"/>
        </w:rPr>
      </w:pPr>
    </w:p>
    <w:p w:rsidR="00577635" w:rsidRPr="006D195B" w:rsidRDefault="00577635" w:rsidP="007926A3">
      <w:pPr>
        <w:spacing w:after="0" w:line="240" w:lineRule="auto"/>
        <w:ind w:right="83"/>
        <w:jc w:val="center"/>
        <w:rPr>
          <w:rFonts w:asciiTheme="majorHAnsi" w:eastAsia="Times New Roman" w:hAnsiTheme="majorHAnsi" w:cs="Times New Roman"/>
          <w:b/>
          <w:bCs/>
          <w:i/>
          <w:iCs/>
          <w:color w:val="000000"/>
        </w:rPr>
      </w:pPr>
    </w:p>
    <w:p w:rsidR="00577635" w:rsidRPr="006D195B" w:rsidRDefault="00577635"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ZASTUPANJE I PREDSTAVLJANJE</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9.</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numPr>
          <w:ilvl w:val="0"/>
          <w:numId w:val="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Ravnatelj zastupa i predstavlja Školu u skladu sa zakonom</w:t>
      </w:r>
      <w:r w:rsidR="00D243FD" w:rsidRPr="006D195B">
        <w:rPr>
          <w:rFonts w:asciiTheme="majorHAnsi" w:eastAsia="Times New Roman" w:hAnsiTheme="majorHAnsi" w:cs="Times New Roman"/>
          <w:color w:val="000000"/>
        </w:rPr>
        <w:t xml:space="preserve"> i ovim Statutom</w:t>
      </w:r>
      <w:r w:rsidRPr="006D195B">
        <w:rPr>
          <w:rFonts w:asciiTheme="majorHAnsi" w:eastAsia="Times New Roman" w:hAnsiTheme="majorHAnsi" w:cs="Times New Roman"/>
          <w:color w:val="000000"/>
        </w:rPr>
        <w:t>.</w:t>
      </w:r>
    </w:p>
    <w:p w:rsidR="007926A3" w:rsidRPr="006D195B" w:rsidRDefault="000117CF" w:rsidP="007926A3">
      <w:pPr>
        <w:numPr>
          <w:ilvl w:val="0"/>
          <w:numId w:val="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Ravnatelj može</w:t>
      </w:r>
      <w:r w:rsidR="00BC7E1A" w:rsidRPr="006D195B">
        <w:rPr>
          <w:rFonts w:asciiTheme="majorHAnsi" w:eastAsia="Times New Roman" w:hAnsiTheme="majorHAnsi" w:cs="Times New Roman"/>
          <w:color w:val="000000"/>
        </w:rPr>
        <w:t>, sukladno zakonu i u gradnicama svojih ovlasti,</w:t>
      </w:r>
      <w:r w:rsidR="007926A3" w:rsidRPr="006D195B">
        <w:rPr>
          <w:rFonts w:asciiTheme="majorHAnsi" w:eastAsia="Times New Roman" w:hAnsiTheme="majorHAnsi" w:cs="Times New Roman"/>
          <w:color w:val="000000"/>
        </w:rPr>
        <w:t xml:space="preserve"> pisano opunomoćiti drugu osobu da zastupa Školu u pravnom prometu.</w:t>
      </w:r>
    </w:p>
    <w:p w:rsidR="00195013" w:rsidRPr="006D195B" w:rsidRDefault="00195013" w:rsidP="007926A3">
      <w:pPr>
        <w:numPr>
          <w:ilvl w:val="0"/>
          <w:numId w:val="5"/>
        </w:numPr>
        <w:spacing w:after="0" w:line="240" w:lineRule="auto"/>
        <w:ind w:right="83"/>
        <w:jc w:val="both"/>
        <w:rPr>
          <w:rFonts w:asciiTheme="majorHAnsi" w:eastAsia="Times New Roman" w:hAnsiTheme="majorHAnsi" w:cs="Times New Roman"/>
          <w:color w:val="000000"/>
        </w:rPr>
      </w:pPr>
      <w:r w:rsidRPr="006D195B">
        <w:rPr>
          <w:rFonts w:asciiTheme="majorHAnsi" w:hAnsiTheme="majorHAnsi" w:cs="Times New Roman"/>
        </w:rPr>
        <w:t>Ravnatelj može ovlastiti pojedine radnike Škole da potpisuju uvjerenja i potvrde o činjenicama o kojima se u Školi vodi službena evidencija.</w:t>
      </w:r>
    </w:p>
    <w:p w:rsidR="007926A3" w:rsidRPr="006D195B" w:rsidRDefault="007926A3" w:rsidP="007926A3">
      <w:pPr>
        <w:numPr>
          <w:ilvl w:val="0"/>
          <w:numId w:val="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U slučaju parničnog ili upravnog spora između Škole i ravnatelja te u postupku utvrđivanja odgovornosti Škole za kaznena djela, Školu zastupa predsjednik Školskog odbora ili osoba koju on za to pisano opunomoći.</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9D61FE" w:rsidRPr="006D195B" w:rsidRDefault="009D61FE"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numPr>
          <w:ilvl w:val="0"/>
          <w:numId w:val="7"/>
        </w:numPr>
        <w:spacing w:after="0" w:line="240" w:lineRule="auto"/>
        <w:ind w:right="83"/>
        <w:jc w:val="both"/>
        <w:rPr>
          <w:rFonts w:asciiTheme="majorHAnsi" w:eastAsia="Times New Roman" w:hAnsiTheme="majorHAnsi" w:cs="Times New Roman"/>
          <w:b/>
          <w:color w:val="000000"/>
          <w:sz w:val="28"/>
          <w:szCs w:val="28"/>
        </w:rPr>
      </w:pPr>
      <w:r w:rsidRPr="006D195B">
        <w:rPr>
          <w:rFonts w:asciiTheme="majorHAnsi" w:eastAsia="Times New Roman" w:hAnsiTheme="majorHAnsi" w:cs="Times New Roman"/>
          <w:b/>
          <w:color w:val="000000"/>
          <w:sz w:val="28"/>
          <w:szCs w:val="28"/>
        </w:rPr>
        <w:t>DJELATNOST</w:t>
      </w:r>
    </w:p>
    <w:p w:rsidR="009D61FE" w:rsidRPr="006D195B" w:rsidRDefault="009D61FE" w:rsidP="007926A3">
      <w:pPr>
        <w:spacing w:after="0" w:line="240" w:lineRule="auto"/>
        <w:ind w:right="83"/>
        <w:rPr>
          <w:rFonts w:asciiTheme="majorHAnsi" w:eastAsia="Times New Roman" w:hAnsiTheme="majorHAnsi" w:cs="Times New Roman"/>
          <w:color w:val="000000"/>
        </w:rPr>
      </w:pPr>
    </w:p>
    <w:p w:rsidR="009D61FE" w:rsidRPr="006D195B" w:rsidRDefault="009D61FE" w:rsidP="007926A3">
      <w:pPr>
        <w:spacing w:after="0" w:line="240" w:lineRule="auto"/>
        <w:ind w:right="83"/>
        <w:rPr>
          <w:rFonts w:asciiTheme="majorHAnsi" w:eastAsia="Times New Roman" w:hAnsiTheme="majorHAnsi" w:cs="Times New Roman"/>
          <w:color w:val="000000"/>
        </w:rPr>
      </w:pPr>
    </w:p>
    <w:p w:rsidR="0094299B" w:rsidRPr="006D195B" w:rsidRDefault="0094299B" w:rsidP="0094299B">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 xml:space="preserve">OBAVLJANJE  DJELATNOSTI </w:t>
      </w:r>
    </w:p>
    <w:p w:rsidR="0094299B" w:rsidRPr="006D195B" w:rsidRDefault="0094299B" w:rsidP="0094299B">
      <w:pPr>
        <w:spacing w:after="0" w:line="240" w:lineRule="auto"/>
        <w:ind w:right="83"/>
        <w:jc w:val="center"/>
        <w:rPr>
          <w:rFonts w:asciiTheme="majorHAnsi" w:eastAsia="Times New Roman" w:hAnsiTheme="majorHAnsi" w:cs="Times New Roman"/>
          <w:b/>
          <w:bCs/>
          <w:i/>
          <w:iCs/>
          <w:color w:val="000000"/>
        </w:rPr>
      </w:pPr>
    </w:p>
    <w:p w:rsidR="0094299B" w:rsidRPr="006D195B" w:rsidRDefault="0094299B" w:rsidP="0094299B">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10.</w:t>
      </w:r>
    </w:p>
    <w:p w:rsidR="0094299B" w:rsidRPr="006D195B" w:rsidRDefault="0094299B" w:rsidP="007926A3">
      <w:pPr>
        <w:spacing w:after="0" w:line="240" w:lineRule="auto"/>
        <w:ind w:right="83"/>
        <w:rPr>
          <w:rFonts w:asciiTheme="majorHAnsi" w:eastAsia="Times New Roman" w:hAnsiTheme="majorHAnsi" w:cs="Times New Roman"/>
          <w:color w:val="000000"/>
        </w:rPr>
      </w:pP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(1) Škola obavlja djelatnost predškolskog i osnovnog odgoja i obrazovanja u skladu sa zakonom.</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(2) Djelatnost Škole je</w:t>
      </w:r>
    </w:p>
    <w:p w:rsidR="009510A3" w:rsidRPr="006D195B" w:rsidRDefault="009510A3" w:rsidP="00C42F4A">
      <w:pPr>
        <w:numPr>
          <w:ilvl w:val="0"/>
          <w:numId w:val="157"/>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odgoj i obvezno osnovno školovanje djece i mladih,</w:t>
      </w:r>
    </w:p>
    <w:p w:rsidR="009510A3" w:rsidRPr="006D195B" w:rsidRDefault="009510A3" w:rsidP="00C42F4A">
      <w:pPr>
        <w:numPr>
          <w:ilvl w:val="0"/>
          <w:numId w:val="157"/>
        </w:numPr>
        <w:spacing w:after="0" w:line="240" w:lineRule="auto"/>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osnovno obrazovanje odraslih</w:t>
      </w:r>
    </w:p>
    <w:p w:rsidR="009510A3" w:rsidRPr="006D195B" w:rsidRDefault="009510A3" w:rsidP="00C42F4A">
      <w:pPr>
        <w:numPr>
          <w:ilvl w:val="0"/>
          <w:numId w:val="157"/>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odgoj, obrazovanje, zdravstvena zaštita, prehrana, socijalna skrb o djeci rane i predškolske dobi od navršene tri godine života do polaska u osnovnu školu</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(3) Djelatnost iz stavka 1. i 2.  ovoga članka Škola obavlja kao javnu službu.</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(4) Kod obavljanja djelatnosti Škola postupa prema propisima prema kojima ima javne ovlasti i</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      prema propisima prema kojima ima položaj tijela javne vlasti.</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(5) Pored djelatnosti upisane u sudski registar ustanova, Škola može obavljati i druge djelatnosti koje</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      služe obavljanju djelatnosti upisane u sudski registar ustanova, ako se one u manjem opsegu ili</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       uobičajeno obavljaju uz upisanu djelatnost.</w:t>
      </w:r>
    </w:p>
    <w:p w:rsidR="009510A3" w:rsidRPr="006D195B" w:rsidRDefault="009510A3" w:rsidP="009510A3">
      <w:pPr>
        <w:spacing w:after="0" w:line="240" w:lineRule="auto"/>
        <w:ind w:right="83"/>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(6) Škola može promijeniti i/ili dopuniti ili proširiti osnovnu djelatnost sukladno Zakonu.</w:t>
      </w:r>
    </w:p>
    <w:p w:rsidR="0094299B" w:rsidRPr="006D195B" w:rsidRDefault="0094299B" w:rsidP="009510A3">
      <w:pPr>
        <w:spacing w:after="0" w:line="240" w:lineRule="auto"/>
        <w:contextualSpacing/>
        <w:jc w:val="both"/>
        <w:rPr>
          <w:rFonts w:asciiTheme="majorHAnsi" w:eastAsia="Times New Roman" w:hAnsiTheme="majorHAnsi" w:cs="Times New Roman"/>
          <w:lang w:val="en-GB"/>
        </w:rPr>
      </w:pPr>
    </w:p>
    <w:p w:rsidR="002123CD" w:rsidRPr="006D195B" w:rsidRDefault="002123CD" w:rsidP="007926A3">
      <w:pPr>
        <w:spacing w:after="0" w:line="240" w:lineRule="auto"/>
        <w:ind w:right="83"/>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UPORABA JEZIKA I PISMA</w:t>
      </w:r>
    </w:p>
    <w:p w:rsidR="007926A3" w:rsidRPr="006D195B" w:rsidRDefault="007926A3" w:rsidP="0020753F">
      <w:pPr>
        <w:spacing w:after="0" w:line="240" w:lineRule="auto"/>
        <w:ind w:right="83"/>
        <w:rPr>
          <w:rFonts w:asciiTheme="majorHAnsi" w:eastAsia="Times New Roman" w:hAnsiTheme="majorHAnsi" w:cs="Times New Roman"/>
          <w:b/>
          <w:bCs/>
          <w:i/>
          <w:iCs/>
          <w:color w:val="000000"/>
        </w:rPr>
      </w:pPr>
    </w:p>
    <w:p w:rsidR="007926A3" w:rsidRPr="006D195B" w:rsidRDefault="00857C3C"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11</w:t>
      </w:r>
      <w:r w:rsidR="007926A3" w:rsidRPr="006D195B">
        <w:rPr>
          <w:rFonts w:asciiTheme="majorHAnsi" w:eastAsia="Times New Roman" w:hAnsiTheme="majorHAnsi" w:cs="Times New Roman"/>
          <w:color w:val="000000"/>
        </w:rPr>
        <w:t>.</w:t>
      </w:r>
    </w:p>
    <w:p w:rsidR="007926A3" w:rsidRPr="006D195B" w:rsidRDefault="007926A3" w:rsidP="007926A3">
      <w:pPr>
        <w:spacing w:after="0" w:line="240" w:lineRule="auto"/>
        <w:ind w:right="83"/>
        <w:jc w:val="both"/>
        <w:rPr>
          <w:rFonts w:asciiTheme="majorHAnsi" w:eastAsia="Times New Roman" w:hAnsiTheme="majorHAnsi" w:cs="Times New Roman"/>
          <w:b/>
          <w:bCs/>
          <w:color w:val="000000"/>
        </w:rPr>
      </w:pPr>
    </w:p>
    <w:p w:rsidR="007926A3" w:rsidRPr="006D195B" w:rsidRDefault="007926A3" w:rsidP="00632846">
      <w:pPr>
        <w:numPr>
          <w:ilvl w:val="0"/>
          <w:numId w:val="10"/>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lang w:val="en-GB"/>
        </w:rPr>
        <w:t>Nastavu</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i</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druge</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oblike</w:t>
      </w:r>
      <w:r w:rsidRPr="006D195B">
        <w:rPr>
          <w:rFonts w:asciiTheme="majorHAnsi" w:eastAsia="Times New Roman" w:hAnsiTheme="majorHAnsi" w:cs="Times New Roman"/>
          <w:color w:val="000000"/>
        </w:rPr>
        <w:t xml:space="preserve"> odgojno-</w:t>
      </w:r>
      <w:r w:rsidRPr="006D195B">
        <w:rPr>
          <w:rFonts w:asciiTheme="majorHAnsi" w:eastAsia="Times New Roman" w:hAnsiTheme="majorHAnsi" w:cs="Times New Roman"/>
          <w:color w:val="000000"/>
          <w:lang w:val="en-GB"/>
        </w:rPr>
        <w:t>obrazovnog</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rada</w:t>
      </w:r>
      <w:r w:rsidRPr="006D195B">
        <w:rPr>
          <w:rFonts w:asciiTheme="majorHAnsi" w:eastAsia="Times New Roman" w:hAnsiTheme="majorHAnsi" w:cs="Times New Roman"/>
          <w:color w:val="000000"/>
        </w:rPr>
        <w:t xml:space="preserve"> Š</w:t>
      </w:r>
      <w:r w:rsidRPr="006D195B">
        <w:rPr>
          <w:rFonts w:asciiTheme="majorHAnsi" w:eastAsia="Times New Roman" w:hAnsiTheme="majorHAnsi" w:cs="Times New Roman"/>
          <w:color w:val="000000"/>
          <w:lang w:val="en-GB"/>
        </w:rPr>
        <w:t>kola</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izvodi</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na</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hrvatskom</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jeziku</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i</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latini</w:t>
      </w:r>
      <w:r w:rsidRPr="006D195B">
        <w:rPr>
          <w:rFonts w:asciiTheme="majorHAnsi" w:eastAsia="Times New Roman" w:hAnsiTheme="majorHAnsi" w:cs="Times New Roman"/>
          <w:color w:val="000000"/>
        </w:rPr>
        <w:t>č</w:t>
      </w:r>
      <w:r w:rsidRPr="006D195B">
        <w:rPr>
          <w:rFonts w:asciiTheme="majorHAnsi" w:eastAsia="Times New Roman" w:hAnsiTheme="majorHAnsi" w:cs="Times New Roman"/>
          <w:color w:val="000000"/>
          <w:lang w:val="en-GB"/>
        </w:rPr>
        <w:t>nom</w:t>
      </w: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lang w:val="en-GB"/>
        </w:rPr>
        <w:t>pismu</w:t>
      </w:r>
      <w:r w:rsidRPr="006D195B">
        <w:rPr>
          <w:rFonts w:asciiTheme="majorHAnsi" w:eastAsia="Times New Roman" w:hAnsiTheme="majorHAnsi" w:cs="Times New Roman"/>
          <w:color w:val="000000"/>
        </w:rPr>
        <w:t>.</w:t>
      </w:r>
    </w:p>
    <w:p w:rsidR="009D61FE" w:rsidRPr="006D195B" w:rsidRDefault="009D61FE">
      <w:pPr>
        <w:rPr>
          <w:rFonts w:asciiTheme="majorHAnsi" w:hAnsiTheme="majorHAnsi"/>
        </w:rPr>
      </w:pPr>
    </w:p>
    <w:p w:rsidR="007926A3" w:rsidRPr="006D195B" w:rsidRDefault="007926A3" w:rsidP="007926A3">
      <w:pPr>
        <w:numPr>
          <w:ilvl w:val="0"/>
          <w:numId w:val="7"/>
        </w:numPr>
        <w:spacing w:after="0" w:line="240" w:lineRule="auto"/>
        <w:ind w:right="83"/>
        <w:contextualSpacing/>
        <w:jc w:val="both"/>
        <w:rPr>
          <w:rFonts w:asciiTheme="majorHAnsi" w:eastAsia="Times New Roman" w:hAnsiTheme="majorHAnsi" w:cs="Times New Roman"/>
          <w:b/>
          <w:color w:val="000000"/>
          <w:sz w:val="28"/>
          <w:szCs w:val="28"/>
          <w:lang w:val="en-GB"/>
        </w:rPr>
      </w:pPr>
      <w:r w:rsidRPr="006D195B">
        <w:rPr>
          <w:rFonts w:asciiTheme="majorHAnsi" w:eastAsia="Times New Roman" w:hAnsiTheme="majorHAnsi" w:cs="Times New Roman"/>
          <w:b/>
          <w:color w:val="000000"/>
          <w:sz w:val="28"/>
          <w:szCs w:val="28"/>
          <w:lang w:val="en-GB"/>
        </w:rPr>
        <w:t>ORGANIZACIJA RADA I USTROJSTVO ŠKOLE</w:t>
      </w:r>
    </w:p>
    <w:p w:rsidR="009D61FE" w:rsidRPr="006D195B" w:rsidRDefault="009D61FE" w:rsidP="009D61FE">
      <w:pPr>
        <w:spacing w:after="0" w:line="240" w:lineRule="auto"/>
        <w:ind w:left="567" w:right="83"/>
        <w:contextualSpacing/>
        <w:jc w:val="both"/>
        <w:rPr>
          <w:rFonts w:asciiTheme="majorHAnsi" w:eastAsia="Times New Roman" w:hAnsiTheme="majorHAnsi" w:cs="Times New Roman"/>
          <w:b/>
          <w:color w:val="000000"/>
          <w:sz w:val="28"/>
          <w:szCs w:val="28"/>
          <w:lang w:val="en-GB"/>
        </w:rPr>
      </w:pP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RADNI TJEDAN</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0D5840"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Članak 12</w:t>
      </w:r>
      <w:r w:rsidR="007926A3"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b/>
          <w:bCs/>
          <w:color w:val="000000"/>
        </w:rPr>
      </w:pPr>
    </w:p>
    <w:p w:rsidR="007926A3" w:rsidRPr="006D195B" w:rsidRDefault="007926A3" w:rsidP="00632846">
      <w:pPr>
        <w:numPr>
          <w:ilvl w:val="0"/>
          <w:numId w:val="1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Škola radi u petodnevnom radnom tjednu u jednoj smjeni sukladno </w:t>
      </w:r>
      <w:r w:rsidR="0042032D" w:rsidRPr="006D195B">
        <w:rPr>
          <w:rFonts w:asciiTheme="majorHAnsi" w:eastAsia="Times New Roman" w:hAnsiTheme="majorHAnsi" w:cs="Times New Roman"/>
          <w:color w:val="000000"/>
        </w:rPr>
        <w:t xml:space="preserve">Školskom kurikulumu i </w:t>
      </w:r>
      <w:r w:rsidRPr="006D195B">
        <w:rPr>
          <w:rFonts w:asciiTheme="majorHAnsi" w:eastAsia="Times New Roman" w:hAnsiTheme="majorHAnsi" w:cs="Times New Roman"/>
          <w:color w:val="000000"/>
        </w:rPr>
        <w:t>Godišnjem planu i programu rada Škole, o čemu odlučuje Školski odbor u skladu s prostornim, ka</w:t>
      </w:r>
      <w:r w:rsidR="0042032D" w:rsidRPr="006D195B">
        <w:rPr>
          <w:rFonts w:asciiTheme="majorHAnsi" w:eastAsia="Times New Roman" w:hAnsiTheme="majorHAnsi" w:cs="Times New Roman"/>
          <w:color w:val="000000"/>
        </w:rPr>
        <w:t>d</w:t>
      </w:r>
      <w:r w:rsidR="001A6358" w:rsidRPr="006D195B">
        <w:rPr>
          <w:rFonts w:asciiTheme="majorHAnsi" w:eastAsia="Times New Roman" w:hAnsiTheme="majorHAnsi" w:cs="Times New Roman"/>
          <w:color w:val="000000"/>
        </w:rPr>
        <w:t xml:space="preserve">rovskim i drugim uvjetima rada </w:t>
      </w:r>
      <w:r w:rsidR="00EC4EFF" w:rsidRPr="006D195B">
        <w:rPr>
          <w:rFonts w:asciiTheme="majorHAnsi" w:eastAsia="Times New Roman" w:hAnsiTheme="majorHAnsi" w:cs="Times New Roman"/>
          <w:color w:val="000000"/>
        </w:rPr>
        <w:t>te pedagoškim standardom.</w:t>
      </w:r>
      <w:r w:rsidR="001A6358" w:rsidRPr="006D195B">
        <w:rPr>
          <w:rFonts w:asciiTheme="majorHAnsi" w:eastAsia="Times New Roman" w:hAnsiTheme="majorHAnsi" w:cs="Times New Roman"/>
          <w:color w:val="000000"/>
        </w:rPr>
        <w:t xml:space="preserve"> </w:t>
      </w:r>
    </w:p>
    <w:p w:rsidR="007926A3" w:rsidRPr="006D195B" w:rsidRDefault="007926A3" w:rsidP="00632846">
      <w:pPr>
        <w:numPr>
          <w:ilvl w:val="0"/>
          <w:numId w:val="1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Promjene u organizaciji rada Škola je dužna pravodobno najaviti uče</w:t>
      </w:r>
      <w:r w:rsidR="001D12B5" w:rsidRPr="006D195B">
        <w:rPr>
          <w:rFonts w:asciiTheme="majorHAnsi" w:eastAsia="Times New Roman" w:hAnsiTheme="majorHAnsi" w:cs="Times New Roman"/>
          <w:color w:val="000000"/>
        </w:rPr>
        <w:t>nicima, roditeljima i Osnivaču</w:t>
      </w:r>
      <w:r w:rsidRPr="006D195B">
        <w:rPr>
          <w:rFonts w:asciiTheme="majorHAnsi" w:eastAsia="Times New Roman" w:hAnsiTheme="majorHAnsi" w:cs="Times New Roman"/>
          <w:color w:val="000000"/>
        </w:rPr>
        <w:t>.</w:t>
      </w:r>
    </w:p>
    <w:p w:rsidR="00531708" w:rsidRPr="006D195B" w:rsidRDefault="00531708" w:rsidP="007926A3">
      <w:pPr>
        <w:spacing w:after="0" w:line="240" w:lineRule="auto"/>
        <w:ind w:right="83"/>
        <w:jc w:val="both"/>
        <w:rPr>
          <w:rFonts w:asciiTheme="majorHAnsi" w:eastAsia="Times New Roman" w:hAnsiTheme="majorHAnsi" w:cs="Times New Roman"/>
          <w:color w:val="000000"/>
        </w:rPr>
      </w:pPr>
    </w:p>
    <w:p w:rsidR="005950C3" w:rsidRPr="006D195B" w:rsidRDefault="005950C3" w:rsidP="007926A3">
      <w:pPr>
        <w:spacing w:after="0" w:line="240" w:lineRule="auto"/>
        <w:ind w:right="83"/>
        <w:jc w:val="both"/>
        <w:rPr>
          <w:rFonts w:asciiTheme="majorHAnsi" w:eastAsia="Times New Roman" w:hAnsiTheme="majorHAnsi" w:cs="Times New Roman"/>
          <w:color w:val="000000"/>
        </w:rPr>
      </w:pPr>
    </w:p>
    <w:p w:rsidR="005251D0" w:rsidRPr="006D195B" w:rsidRDefault="005251D0" w:rsidP="007926A3">
      <w:pPr>
        <w:spacing w:after="0" w:line="240" w:lineRule="auto"/>
        <w:ind w:right="83"/>
        <w:jc w:val="both"/>
        <w:rPr>
          <w:rFonts w:asciiTheme="majorHAnsi" w:eastAsia="Times New Roman" w:hAnsiTheme="majorHAnsi" w:cs="Times New Roman"/>
          <w:color w:val="000000"/>
        </w:rPr>
      </w:pPr>
    </w:p>
    <w:p w:rsidR="00703C89" w:rsidRPr="006D195B" w:rsidRDefault="00703C89" w:rsidP="00703C89">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UNUTARNJE USTROJSTVO</w:t>
      </w:r>
    </w:p>
    <w:p w:rsidR="00703C89" w:rsidRPr="006D195B" w:rsidRDefault="00703C89" w:rsidP="00703C89">
      <w:pPr>
        <w:spacing w:after="0" w:line="240" w:lineRule="auto"/>
        <w:ind w:right="83"/>
        <w:jc w:val="center"/>
        <w:rPr>
          <w:rFonts w:asciiTheme="majorHAnsi" w:eastAsia="Times New Roman" w:hAnsiTheme="majorHAnsi" w:cs="Times New Roman"/>
          <w:b/>
          <w:bCs/>
          <w:i/>
          <w:iCs/>
        </w:rPr>
      </w:pPr>
    </w:p>
    <w:p w:rsidR="00703C89" w:rsidRPr="006D195B" w:rsidRDefault="000D5840" w:rsidP="00703C89">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Članak 13</w:t>
      </w:r>
      <w:r w:rsidR="00703C89" w:rsidRPr="006D195B">
        <w:rPr>
          <w:rFonts w:asciiTheme="majorHAnsi" w:eastAsia="Times New Roman" w:hAnsiTheme="majorHAnsi" w:cs="Times New Roman"/>
        </w:rPr>
        <w:t xml:space="preserve">. </w:t>
      </w:r>
    </w:p>
    <w:p w:rsidR="00703C89" w:rsidRPr="006D195B" w:rsidRDefault="00703C89" w:rsidP="00703C89">
      <w:pPr>
        <w:spacing w:after="0" w:line="240" w:lineRule="auto"/>
        <w:ind w:right="83"/>
        <w:jc w:val="center"/>
        <w:rPr>
          <w:rFonts w:asciiTheme="majorHAnsi" w:eastAsia="Times New Roman" w:hAnsiTheme="majorHAnsi" w:cs="Times New Roman"/>
        </w:rPr>
      </w:pPr>
    </w:p>
    <w:p w:rsidR="00FC6AD2" w:rsidRPr="006D195B" w:rsidRDefault="00FC6AD2" w:rsidP="00FC6AD2">
      <w:pPr>
        <w:numPr>
          <w:ilvl w:val="0"/>
          <w:numId w:val="12"/>
        </w:numPr>
        <w:spacing w:after="0" w:line="240" w:lineRule="auto"/>
        <w:ind w:right="1"/>
        <w:jc w:val="both"/>
        <w:rPr>
          <w:rFonts w:asciiTheme="majorHAnsi" w:eastAsia="Times New Roman" w:hAnsiTheme="majorHAnsi" w:cs="Times New Roman"/>
        </w:rPr>
      </w:pPr>
      <w:r w:rsidRPr="006D195B">
        <w:rPr>
          <w:rFonts w:asciiTheme="majorHAnsi" w:eastAsia="Times New Roman" w:hAnsiTheme="majorHAnsi" w:cs="Times New Roman"/>
        </w:rPr>
        <w:t>Unutarnjim ustrojstvom povezuju se oblici rada prema vrsti i srodnosti odgojno-obrazovnih sadržaja i poslova.</w:t>
      </w:r>
    </w:p>
    <w:p w:rsidR="00FC6AD2" w:rsidRPr="006D195B" w:rsidRDefault="00FC6AD2" w:rsidP="00FC6AD2">
      <w:pPr>
        <w:numPr>
          <w:ilvl w:val="0"/>
          <w:numId w:val="12"/>
        </w:numPr>
        <w:spacing w:after="0" w:line="240" w:lineRule="auto"/>
        <w:ind w:right="1"/>
        <w:jc w:val="both"/>
        <w:rPr>
          <w:rFonts w:asciiTheme="majorHAnsi" w:eastAsia="Times New Roman" w:hAnsiTheme="majorHAnsi" w:cs="Times New Roman"/>
          <w:szCs w:val="24"/>
        </w:rPr>
      </w:pPr>
      <w:r w:rsidRPr="006D195B">
        <w:rPr>
          <w:rFonts w:asciiTheme="majorHAnsi" w:eastAsia="Times New Roman" w:hAnsiTheme="majorHAnsi"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FC6AD2" w:rsidRPr="006D195B" w:rsidRDefault="00FC6AD2" w:rsidP="00FC6AD2">
      <w:pPr>
        <w:numPr>
          <w:ilvl w:val="0"/>
          <w:numId w:val="12"/>
        </w:numPr>
        <w:spacing w:after="0" w:line="240" w:lineRule="auto"/>
        <w:ind w:right="1"/>
        <w:jc w:val="both"/>
        <w:rPr>
          <w:rFonts w:asciiTheme="majorHAnsi" w:eastAsia="Times New Roman" w:hAnsiTheme="majorHAnsi" w:cs="Times New Roman"/>
          <w:szCs w:val="24"/>
        </w:rPr>
      </w:pPr>
      <w:r w:rsidRPr="006D195B">
        <w:rPr>
          <w:rFonts w:asciiTheme="majorHAnsi" w:eastAsia="Times New Roman" w:hAnsiTheme="majorHAnsi" w:cs="Times New Roman"/>
          <w:szCs w:val="24"/>
        </w:rPr>
        <w:t>Škola obavlja djelatnost iz članka 10. ovoga St</w:t>
      </w:r>
      <w:r w:rsidR="00A514E9" w:rsidRPr="006D195B">
        <w:rPr>
          <w:rFonts w:asciiTheme="majorHAnsi" w:eastAsia="Times New Roman" w:hAnsiTheme="majorHAnsi" w:cs="Times New Roman"/>
          <w:szCs w:val="24"/>
        </w:rPr>
        <w:t>at</w:t>
      </w:r>
      <w:r w:rsidR="00ED4EDC" w:rsidRPr="006D195B">
        <w:rPr>
          <w:rFonts w:asciiTheme="majorHAnsi" w:eastAsia="Times New Roman" w:hAnsiTheme="majorHAnsi" w:cs="Times New Roman"/>
          <w:szCs w:val="24"/>
        </w:rPr>
        <w:t>uta u sjedištu</w:t>
      </w:r>
      <w:r w:rsidR="00A514E9" w:rsidRPr="006D195B">
        <w:rPr>
          <w:rFonts w:asciiTheme="majorHAnsi" w:eastAsia="Times New Roman" w:hAnsiTheme="majorHAnsi" w:cs="Times New Roman"/>
          <w:szCs w:val="24"/>
        </w:rPr>
        <w:t xml:space="preserve"> i u područnoj školi </w:t>
      </w:r>
      <w:r w:rsidRPr="006D195B">
        <w:rPr>
          <w:rFonts w:asciiTheme="majorHAnsi" w:eastAsia="Times New Roman" w:hAnsiTheme="majorHAnsi" w:cs="Times New Roman"/>
          <w:szCs w:val="24"/>
        </w:rPr>
        <w:t>i to:</w:t>
      </w:r>
    </w:p>
    <w:p w:rsidR="00FC6AD2" w:rsidRPr="006D195B" w:rsidRDefault="00FC6AD2" w:rsidP="00C42F4A">
      <w:pPr>
        <w:pStyle w:val="Odlomakpopisa"/>
        <w:numPr>
          <w:ilvl w:val="0"/>
          <w:numId w:val="158"/>
        </w:numPr>
        <w:rPr>
          <w:rFonts w:asciiTheme="majorHAnsi" w:hAnsiTheme="majorHAnsi"/>
          <w:sz w:val="22"/>
          <w:szCs w:val="22"/>
        </w:rPr>
      </w:pPr>
      <w:r w:rsidRPr="006D195B">
        <w:rPr>
          <w:rFonts w:asciiTheme="majorHAnsi" w:hAnsiTheme="majorHAnsi"/>
          <w:sz w:val="22"/>
          <w:szCs w:val="22"/>
        </w:rPr>
        <w:t xml:space="preserve">u sjedištu </w:t>
      </w:r>
      <w:r w:rsidR="00A514E9" w:rsidRPr="006D195B">
        <w:rPr>
          <w:rFonts w:asciiTheme="majorHAnsi" w:hAnsiTheme="majorHAnsi"/>
          <w:sz w:val="22"/>
          <w:szCs w:val="22"/>
        </w:rPr>
        <w:t>škole, Osnovnoj školi Plaški u Plaškom</w:t>
      </w:r>
      <w:r w:rsidRPr="006D195B">
        <w:rPr>
          <w:rFonts w:asciiTheme="majorHAnsi" w:hAnsiTheme="majorHAnsi"/>
          <w:sz w:val="22"/>
          <w:szCs w:val="22"/>
        </w:rPr>
        <w:t>, izvodi nastavu za učenike od prvog do osmog razreda</w:t>
      </w:r>
    </w:p>
    <w:p w:rsidR="00FC6AD2" w:rsidRPr="006D195B" w:rsidRDefault="00FC6AD2" w:rsidP="00C42F4A">
      <w:pPr>
        <w:numPr>
          <w:ilvl w:val="0"/>
          <w:numId w:val="158"/>
        </w:numPr>
        <w:spacing w:after="0" w:line="240" w:lineRule="auto"/>
        <w:ind w:right="1"/>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u Područnoj </w:t>
      </w:r>
      <w:r w:rsidR="00A514E9" w:rsidRPr="006D195B">
        <w:rPr>
          <w:rFonts w:asciiTheme="majorHAnsi" w:eastAsia="Times New Roman" w:hAnsiTheme="majorHAnsi" w:cs="Times New Roman"/>
          <w:lang w:val="en-GB"/>
        </w:rPr>
        <w:t>školi Saborsko u Saborskom</w:t>
      </w:r>
      <w:r w:rsidRPr="006D195B">
        <w:rPr>
          <w:rFonts w:asciiTheme="majorHAnsi" w:eastAsia="Times New Roman" w:hAnsiTheme="majorHAnsi" w:cs="Times New Roman"/>
          <w:lang w:val="en-GB"/>
        </w:rPr>
        <w:t xml:space="preserve"> </w:t>
      </w:r>
      <w:r w:rsidRPr="006D195B">
        <w:rPr>
          <w:rFonts w:asciiTheme="majorHAnsi" w:eastAsia="Times New Roman" w:hAnsiTheme="majorHAnsi" w:cs="Times New Roman"/>
        </w:rPr>
        <w:t>izvodi nastavu za u</w:t>
      </w:r>
      <w:r w:rsidR="00A514E9" w:rsidRPr="006D195B">
        <w:rPr>
          <w:rFonts w:asciiTheme="majorHAnsi" w:eastAsia="Times New Roman" w:hAnsiTheme="majorHAnsi" w:cs="Times New Roman"/>
        </w:rPr>
        <w:t>čenike od prvog do četvrtog razreda</w:t>
      </w:r>
      <w:r w:rsidR="00ED4EDC" w:rsidRPr="006D195B">
        <w:rPr>
          <w:rFonts w:asciiTheme="majorHAnsi" w:eastAsia="Times New Roman" w:hAnsiTheme="majorHAnsi" w:cs="Times New Roman"/>
        </w:rPr>
        <w:t xml:space="preserve"> </w:t>
      </w:r>
    </w:p>
    <w:p w:rsidR="00FC6AD2" w:rsidRPr="006D195B" w:rsidRDefault="00ED4EDC" w:rsidP="00FC6AD2">
      <w:pPr>
        <w:numPr>
          <w:ilvl w:val="0"/>
          <w:numId w:val="12"/>
        </w:numPr>
        <w:spacing w:after="0" w:line="240" w:lineRule="auto"/>
        <w:ind w:right="1"/>
        <w:jc w:val="both"/>
        <w:rPr>
          <w:rFonts w:asciiTheme="majorHAnsi" w:eastAsia="Times New Roman" w:hAnsiTheme="majorHAnsi" w:cs="Times New Roman"/>
          <w:szCs w:val="24"/>
        </w:rPr>
      </w:pPr>
      <w:r w:rsidRPr="006D195B">
        <w:rPr>
          <w:rFonts w:asciiTheme="majorHAnsi" w:eastAsia="Times New Roman" w:hAnsiTheme="majorHAnsi" w:cs="Times New Roman"/>
        </w:rPr>
        <w:t>Pri Područnoj školi Saborsko</w:t>
      </w:r>
      <w:r w:rsidR="00FC6AD2" w:rsidRPr="006D195B">
        <w:rPr>
          <w:rFonts w:asciiTheme="majorHAnsi" w:eastAsia="Times New Roman" w:hAnsiTheme="majorHAnsi" w:cs="Times New Roman"/>
        </w:rPr>
        <w:t xml:space="preserve">  izvodi se uz nastavu iz stavka 3. točke 3. ovog članka skrb o djeci predškolske dobi u redovitom desetosatnom</w:t>
      </w:r>
      <w:r w:rsidR="00FC6AD2" w:rsidRPr="006D195B">
        <w:rPr>
          <w:rFonts w:asciiTheme="majorHAnsi" w:eastAsia="Times New Roman" w:hAnsiTheme="majorHAnsi" w:cs="Times New Roman"/>
          <w:szCs w:val="24"/>
        </w:rPr>
        <w:t xml:space="preserve"> programu odgojno-obrazovnog rada s djecom predškolske dobi u jednoj mješovitoj odgojno-obrazovnoj skupini djece od navršene tri godine života do polaska u osnovnu školu.</w:t>
      </w:r>
    </w:p>
    <w:p w:rsidR="00FC6AD2" w:rsidRPr="006D195B" w:rsidRDefault="00ED4EDC" w:rsidP="00FC6AD2">
      <w:pPr>
        <w:numPr>
          <w:ilvl w:val="0"/>
          <w:numId w:val="12"/>
        </w:numPr>
        <w:spacing w:after="0" w:line="240" w:lineRule="auto"/>
        <w:ind w:right="1"/>
        <w:jc w:val="both"/>
        <w:rPr>
          <w:rFonts w:asciiTheme="majorHAnsi" w:eastAsia="Times New Roman" w:hAnsiTheme="majorHAnsi" w:cs="Times New Roman"/>
          <w:szCs w:val="24"/>
        </w:rPr>
      </w:pPr>
      <w:r w:rsidRPr="006D195B">
        <w:rPr>
          <w:rFonts w:asciiTheme="majorHAnsi" w:eastAsia="Times New Roman" w:hAnsiTheme="majorHAnsi" w:cs="Times New Roman"/>
          <w:szCs w:val="24"/>
        </w:rPr>
        <w:t>Područna</w:t>
      </w:r>
      <w:r w:rsidR="00FC6AD2" w:rsidRPr="006D195B">
        <w:rPr>
          <w:rFonts w:asciiTheme="majorHAnsi" w:eastAsia="Times New Roman" w:hAnsiTheme="majorHAnsi" w:cs="Times New Roman"/>
          <w:szCs w:val="24"/>
        </w:rPr>
        <w:t xml:space="preserve"> škole iz stavka</w:t>
      </w:r>
      <w:r w:rsidRPr="006D195B">
        <w:rPr>
          <w:rFonts w:asciiTheme="majorHAnsi" w:eastAsia="Times New Roman" w:hAnsiTheme="majorHAnsi" w:cs="Times New Roman"/>
          <w:szCs w:val="24"/>
        </w:rPr>
        <w:t xml:space="preserve"> 3. Stavak 1. i stavka 4. ovog članka nije pravna osoba</w:t>
      </w:r>
      <w:r w:rsidR="00FC6AD2" w:rsidRPr="006D195B">
        <w:rPr>
          <w:rFonts w:asciiTheme="majorHAnsi" w:eastAsia="Times New Roman" w:hAnsiTheme="majorHAnsi" w:cs="Times New Roman"/>
          <w:szCs w:val="24"/>
        </w:rPr>
        <w:t xml:space="preserve"> i ne upisuju se u sudski registar.</w:t>
      </w:r>
    </w:p>
    <w:p w:rsidR="00B1731F" w:rsidRPr="006D195B" w:rsidRDefault="00B1731F" w:rsidP="00B1731F">
      <w:pPr>
        <w:spacing w:after="0" w:line="240" w:lineRule="auto"/>
        <w:ind w:right="1"/>
        <w:jc w:val="both"/>
        <w:rPr>
          <w:rFonts w:asciiTheme="majorHAnsi" w:eastAsia="Times New Roman" w:hAnsiTheme="majorHAnsi" w:cs="Times New Roman"/>
          <w:szCs w:val="24"/>
        </w:rPr>
      </w:pPr>
    </w:p>
    <w:p w:rsidR="00B1731F" w:rsidRPr="006D195B" w:rsidRDefault="0014300E" w:rsidP="00B1731F">
      <w:pPr>
        <w:spacing w:after="0" w:line="240" w:lineRule="auto"/>
        <w:ind w:right="1"/>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USTROJAVANJE I IZVOĐENJE NASTAVE</w:t>
      </w:r>
      <w:r w:rsidR="005B14B3" w:rsidRPr="006D195B">
        <w:rPr>
          <w:rFonts w:asciiTheme="majorHAnsi" w:eastAsia="Times New Roman" w:hAnsiTheme="majorHAnsi" w:cs="Times New Roman"/>
          <w:b/>
          <w:i/>
          <w:szCs w:val="24"/>
        </w:rPr>
        <w:t xml:space="preserve"> </w:t>
      </w:r>
    </w:p>
    <w:p w:rsidR="00B1731F" w:rsidRPr="006D195B" w:rsidRDefault="00B1731F" w:rsidP="00B1731F">
      <w:pPr>
        <w:spacing w:after="0" w:line="240" w:lineRule="auto"/>
        <w:ind w:right="1"/>
        <w:jc w:val="both"/>
        <w:rPr>
          <w:rFonts w:asciiTheme="majorHAnsi" w:eastAsia="Times New Roman" w:hAnsiTheme="majorHAnsi" w:cs="Times New Roman"/>
          <w:szCs w:val="24"/>
        </w:rPr>
      </w:pPr>
    </w:p>
    <w:p w:rsidR="00B1731F" w:rsidRPr="006D195B" w:rsidRDefault="000D5840" w:rsidP="00A621FB">
      <w:pPr>
        <w:spacing w:after="0" w:line="240" w:lineRule="auto"/>
        <w:ind w:right="1"/>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Članak 14.</w:t>
      </w:r>
    </w:p>
    <w:p w:rsidR="00A621FB" w:rsidRPr="006D195B" w:rsidRDefault="00A621FB" w:rsidP="00A621FB">
      <w:pPr>
        <w:spacing w:after="0" w:line="240" w:lineRule="auto"/>
        <w:ind w:right="1"/>
        <w:jc w:val="center"/>
        <w:rPr>
          <w:rFonts w:asciiTheme="majorHAnsi" w:eastAsia="Times New Roman" w:hAnsiTheme="majorHAnsi" w:cs="Times New Roman"/>
          <w:szCs w:val="24"/>
        </w:rPr>
      </w:pPr>
    </w:p>
    <w:p w:rsidR="00FC6AD2" w:rsidRPr="006D195B" w:rsidRDefault="00FC6AD2" w:rsidP="00C42F4A">
      <w:pPr>
        <w:pStyle w:val="Odlomakpopisa"/>
        <w:numPr>
          <w:ilvl w:val="0"/>
          <w:numId w:val="137"/>
        </w:numPr>
        <w:ind w:left="426" w:right="1" w:hanging="426"/>
        <w:jc w:val="both"/>
        <w:rPr>
          <w:rFonts w:asciiTheme="majorHAnsi" w:hAnsiTheme="majorHAnsi"/>
          <w:sz w:val="22"/>
          <w:szCs w:val="22"/>
        </w:rPr>
      </w:pPr>
      <w:r w:rsidRPr="006D195B">
        <w:rPr>
          <w:rFonts w:asciiTheme="majorHAnsi" w:hAnsiTheme="majorHAnsi"/>
          <w:sz w:val="22"/>
          <w:szCs w:val="22"/>
        </w:rPr>
        <w:t xml:space="preserve">Nastava se organizira po razredima i neposredno izvodi u </w:t>
      </w:r>
      <w:r w:rsidRPr="006D195B">
        <w:rPr>
          <w:rFonts w:asciiTheme="majorHAnsi" w:hAnsiTheme="majorHAnsi"/>
          <w:sz w:val="22"/>
          <w:szCs w:val="22"/>
          <w:lang w:val="pl-PL"/>
        </w:rPr>
        <w:t>razrednim odjelima i obrazovnim skupinama prema rasporedu sati.</w:t>
      </w:r>
    </w:p>
    <w:p w:rsidR="00FC6AD2" w:rsidRPr="006D195B" w:rsidRDefault="00FC6AD2" w:rsidP="00C42F4A">
      <w:pPr>
        <w:pStyle w:val="Odlomakpopisa"/>
        <w:numPr>
          <w:ilvl w:val="0"/>
          <w:numId w:val="137"/>
        </w:numPr>
        <w:ind w:left="426" w:right="1" w:hanging="426"/>
        <w:jc w:val="both"/>
        <w:rPr>
          <w:rFonts w:asciiTheme="majorHAnsi" w:hAnsiTheme="majorHAnsi"/>
          <w:sz w:val="22"/>
          <w:szCs w:val="22"/>
        </w:rPr>
      </w:pPr>
      <w:r w:rsidRPr="006D195B">
        <w:rPr>
          <w:rFonts w:asciiTheme="majorHAnsi" w:hAnsiTheme="majorHAnsi"/>
          <w:sz w:val="22"/>
          <w:szCs w:val="22"/>
          <w:lang w:val="pl-PL"/>
        </w:rPr>
        <w:t xml:space="preserve">Razredni odjeli i odgojno-obrazovne skupine u Školi se ustrojavaju na početku školske godine u skladu s aktom </w:t>
      </w:r>
      <w:r w:rsidRPr="006D195B">
        <w:rPr>
          <w:rFonts w:asciiTheme="majorHAnsi" w:hAnsiTheme="majorHAnsi"/>
          <w:color w:val="000000"/>
          <w:sz w:val="22"/>
          <w:szCs w:val="22"/>
        </w:rPr>
        <w:t>nadležnog upravnog tijela Karlovačke županije (u daljnjem tekstu: Nadležni ured)</w:t>
      </w:r>
      <w:r w:rsidRPr="006D195B">
        <w:rPr>
          <w:rFonts w:asciiTheme="majorHAnsi" w:hAnsiTheme="majorHAnsi"/>
          <w:sz w:val="22"/>
          <w:szCs w:val="22"/>
          <w:lang w:val="pl-PL"/>
        </w:rPr>
        <w:t>.</w:t>
      </w:r>
    </w:p>
    <w:p w:rsidR="00FC6AD2" w:rsidRPr="006D195B" w:rsidRDefault="00FC6AD2" w:rsidP="00C42F4A">
      <w:pPr>
        <w:pStyle w:val="Odlomakpopisa"/>
        <w:numPr>
          <w:ilvl w:val="0"/>
          <w:numId w:val="137"/>
        </w:numPr>
        <w:ind w:left="426" w:right="1" w:hanging="426"/>
        <w:jc w:val="both"/>
        <w:rPr>
          <w:rFonts w:asciiTheme="majorHAnsi" w:hAnsiTheme="majorHAnsi"/>
          <w:sz w:val="22"/>
          <w:szCs w:val="22"/>
        </w:rPr>
      </w:pPr>
      <w:r w:rsidRPr="006D195B">
        <w:rPr>
          <w:rFonts w:asciiTheme="majorHAnsi" w:hAnsiTheme="majorHAnsi"/>
          <w:sz w:val="22"/>
          <w:szCs w:val="22"/>
          <w:lang w:val="pl-PL"/>
        </w:rPr>
        <w:t>Odgoj i obrazovanje te nastava i drugi odgojno-obrazovni rad s učenicima u Školi se izvodi sukladno Školskom kurikulum i Godišnjem planu i programu rada temeljem kojih Škola radi odnosno obavlja svoju djelatnost.</w:t>
      </w:r>
    </w:p>
    <w:p w:rsidR="00FC6AD2" w:rsidRPr="006D195B" w:rsidRDefault="00FC6AD2" w:rsidP="0079085F">
      <w:pPr>
        <w:spacing w:after="0" w:line="240" w:lineRule="auto"/>
        <w:ind w:right="83"/>
        <w:jc w:val="center"/>
        <w:rPr>
          <w:rFonts w:asciiTheme="majorHAnsi" w:eastAsia="Times New Roman" w:hAnsiTheme="majorHAnsi" w:cs="Times New Roman"/>
          <w:b/>
          <w:bCs/>
          <w:i/>
          <w:iCs/>
          <w:color w:val="000000"/>
        </w:rPr>
      </w:pPr>
    </w:p>
    <w:p w:rsidR="0079085F" w:rsidRPr="006D195B" w:rsidRDefault="0079085F" w:rsidP="0079085F">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PROGRAMI PREDŠKOLSKOG ODGOJA I OBRAZOVANJA</w:t>
      </w:r>
    </w:p>
    <w:p w:rsidR="0079085F" w:rsidRPr="006D195B" w:rsidRDefault="0079085F" w:rsidP="0079085F">
      <w:pPr>
        <w:spacing w:after="0" w:line="240" w:lineRule="auto"/>
        <w:ind w:right="83"/>
        <w:jc w:val="center"/>
        <w:rPr>
          <w:rFonts w:asciiTheme="majorHAnsi" w:eastAsia="Times New Roman" w:hAnsiTheme="majorHAnsi" w:cs="Times New Roman"/>
          <w:bCs/>
          <w:iCs/>
          <w:color w:val="000000"/>
        </w:rPr>
      </w:pPr>
    </w:p>
    <w:p w:rsidR="0079085F" w:rsidRPr="006D195B" w:rsidRDefault="00A13E8D" w:rsidP="0079085F">
      <w:pPr>
        <w:spacing w:after="0" w:line="240" w:lineRule="auto"/>
        <w:ind w:right="83"/>
        <w:jc w:val="center"/>
        <w:rPr>
          <w:rFonts w:asciiTheme="majorHAnsi" w:eastAsia="Times New Roman" w:hAnsiTheme="majorHAnsi" w:cs="Times New Roman"/>
          <w:bCs/>
          <w:iCs/>
          <w:color w:val="000000"/>
        </w:rPr>
      </w:pPr>
      <w:r w:rsidRPr="006D195B">
        <w:rPr>
          <w:rFonts w:asciiTheme="majorHAnsi" w:eastAsia="Times New Roman" w:hAnsiTheme="majorHAnsi" w:cs="Times New Roman"/>
          <w:bCs/>
          <w:iCs/>
          <w:color w:val="000000"/>
        </w:rPr>
        <w:t>Članak 15.</w:t>
      </w:r>
    </w:p>
    <w:p w:rsidR="0079085F" w:rsidRPr="006D195B" w:rsidRDefault="0079085F" w:rsidP="0079085F">
      <w:pPr>
        <w:spacing w:after="0" w:line="240" w:lineRule="auto"/>
        <w:ind w:right="83"/>
        <w:rPr>
          <w:rFonts w:asciiTheme="majorHAnsi" w:eastAsia="Times New Roman" w:hAnsiTheme="majorHAnsi" w:cs="Times New Roman"/>
          <w:bCs/>
          <w:iCs/>
          <w:color w:val="000000"/>
        </w:rPr>
      </w:pPr>
    </w:p>
    <w:p w:rsidR="00FC6AD2" w:rsidRPr="006D195B" w:rsidRDefault="00FC6AD2" w:rsidP="00C42F4A">
      <w:pPr>
        <w:pStyle w:val="Odlomakpopisa"/>
        <w:numPr>
          <w:ilvl w:val="0"/>
          <w:numId w:val="159"/>
        </w:numPr>
        <w:ind w:right="83"/>
        <w:jc w:val="both"/>
        <w:rPr>
          <w:rFonts w:asciiTheme="majorHAnsi" w:hAnsiTheme="majorHAnsi"/>
          <w:bCs/>
          <w:iCs/>
          <w:color w:val="000000" w:themeColor="text1"/>
          <w:sz w:val="22"/>
          <w:szCs w:val="22"/>
        </w:rPr>
      </w:pPr>
      <w:r w:rsidRPr="006D195B">
        <w:rPr>
          <w:rFonts w:asciiTheme="majorHAnsi" w:hAnsiTheme="majorHAnsi"/>
          <w:bCs/>
          <w:iCs/>
          <w:color w:val="000000" w:themeColor="text1"/>
          <w:sz w:val="22"/>
          <w:szCs w:val="22"/>
        </w:rPr>
        <w:t>U</w:t>
      </w:r>
      <w:r w:rsidR="00941151" w:rsidRPr="006D195B">
        <w:rPr>
          <w:rFonts w:asciiTheme="majorHAnsi" w:hAnsiTheme="majorHAnsi"/>
          <w:bCs/>
          <w:iCs/>
          <w:color w:val="000000" w:themeColor="text1"/>
          <w:sz w:val="22"/>
          <w:szCs w:val="22"/>
        </w:rPr>
        <w:t xml:space="preserve"> Područnoj  školi Saborsko u Saborsko </w:t>
      </w:r>
      <w:r w:rsidRPr="006D195B">
        <w:rPr>
          <w:rFonts w:asciiTheme="majorHAnsi" w:hAnsiTheme="majorHAnsi"/>
          <w:bCs/>
          <w:iCs/>
          <w:color w:val="000000" w:themeColor="text1"/>
          <w:sz w:val="22"/>
          <w:szCs w:val="22"/>
        </w:rPr>
        <w:t>, u jednoj mješovitoj odgojno-obrazovnoj skupini, Škola provodi:</w:t>
      </w:r>
    </w:p>
    <w:p w:rsidR="00FC6AD2" w:rsidRPr="006D195B" w:rsidRDefault="00FC6AD2" w:rsidP="00C42F4A">
      <w:pPr>
        <w:pStyle w:val="Odlomakpopisa"/>
        <w:numPr>
          <w:ilvl w:val="0"/>
          <w:numId w:val="160"/>
        </w:numPr>
        <w:ind w:right="83"/>
        <w:jc w:val="both"/>
        <w:rPr>
          <w:rFonts w:asciiTheme="majorHAnsi" w:hAnsiTheme="majorHAnsi"/>
          <w:bCs/>
          <w:iCs/>
          <w:color w:val="000000" w:themeColor="text1"/>
          <w:sz w:val="22"/>
          <w:szCs w:val="22"/>
        </w:rPr>
      </w:pPr>
      <w:r w:rsidRPr="006D195B">
        <w:rPr>
          <w:rFonts w:asciiTheme="majorHAnsi" w:hAnsiTheme="majorHAnsi"/>
          <w:bCs/>
          <w:iCs/>
          <w:color w:val="000000" w:themeColor="text1"/>
          <w:sz w:val="22"/>
          <w:szCs w:val="22"/>
        </w:rPr>
        <w:t xml:space="preserve">redoviti program njege, odgoja, obrazovanja, zdravstvene zaštite, prehrane i socijalne skrbi djece rane i predškolske dobi od navršene tri godine života do polaska u osnovnu školu koji su prilagođeni razvojnim potrebama djece te njihovim mogućnostima i sposobnostima (u daljnjem tekstu: redoviti program predškolskog odgoja) i  </w:t>
      </w:r>
    </w:p>
    <w:p w:rsidR="00FC6AD2" w:rsidRPr="006D195B" w:rsidRDefault="00FC6AD2" w:rsidP="00C42F4A">
      <w:pPr>
        <w:pStyle w:val="Odlomakpopisa"/>
        <w:numPr>
          <w:ilvl w:val="0"/>
          <w:numId w:val="160"/>
        </w:numPr>
        <w:ind w:right="83"/>
        <w:jc w:val="both"/>
        <w:rPr>
          <w:rFonts w:asciiTheme="majorHAnsi" w:hAnsiTheme="majorHAnsi"/>
          <w:bCs/>
          <w:iCs/>
          <w:color w:val="000000" w:themeColor="text1"/>
          <w:sz w:val="22"/>
          <w:szCs w:val="22"/>
        </w:rPr>
      </w:pPr>
      <w:r w:rsidRPr="006D195B">
        <w:rPr>
          <w:rFonts w:asciiTheme="majorHAnsi" w:hAnsiTheme="majorHAnsi"/>
          <w:bCs/>
          <w:iCs/>
          <w:color w:val="000000" w:themeColor="text1"/>
          <w:sz w:val="22"/>
          <w:szCs w:val="22"/>
        </w:rPr>
        <w:t xml:space="preserve">program predškole. </w:t>
      </w:r>
    </w:p>
    <w:p w:rsidR="00FC6AD2" w:rsidRPr="006D195B" w:rsidRDefault="00FC6AD2" w:rsidP="00C42F4A">
      <w:pPr>
        <w:pStyle w:val="Odlomakpopisa"/>
        <w:numPr>
          <w:ilvl w:val="0"/>
          <w:numId w:val="159"/>
        </w:numPr>
        <w:ind w:right="83"/>
        <w:jc w:val="both"/>
        <w:rPr>
          <w:rFonts w:asciiTheme="majorHAnsi" w:hAnsiTheme="majorHAnsi"/>
          <w:bCs/>
          <w:iCs/>
          <w:color w:val="000000" w:themeColor="text1"/>
          <w:sz w:val="22"/>
          <w:szCs w:val="22"/>
        </w:rPr>
      </w:pPr>
      <w:r w:rsidRPr="006D195B">
        <w:rPr>
          <w:rFonts w:asciiTheme="majorHAnsi" w:hAnsiTheme="majorHAnsi"/>
          <w:bCs/>
          <w:iCs/>
          <w:color w:val="000000" w:themeColor="text1"/>
          <w:sz w:val="22"/>
          <w:szCs w:val="22"/>
        </w:rPr>
        <w:t xml:space="preserve">Redoviti program predškolskog odgoja izvodi se kao </w:t>
      </w:r>
      <w:r w:rsidRPr="006D195B">
        <w:rPr>
          <w:rFonts w:asciiTheme="majorHAnsi" w:hAnsiTheme="majorHAnsi"/>
          <w:color w:val="000000" w:themeColor="text1"/>
          <w:sz w:val="22"/>
          <w:szCs w:val="22"/>
          <w:shd w:val="clear" w:color="auto" w:fill="FFFFFF"/>
        </w:rPr>
        <w:t>cjelodnevni 10 satni program za djecu od treće godine do polaska u školu, a program predškole obvezan je program odgojno-obrazovnog rada s djecom u godini dana prije polaska u osnovnu školu te se provodi u trajanju od 250 sati.</w:t>
      </w:r>
    </w:p>
    <w:p w:rsidR="00FC6AD2" w:rsidRPr="006D195B" w:rsidRDefault="00FC6AD2" w:rsidP="00C42F4A">
      <w:pPr>
        <w:pStyle w:val="Odlomakpopisa"/>
        <w:numPr>
          <w:ilvl w:val="0"/>
          <w:numId w:val="159"/>
        </w:numPr>
        <w:ind w:right="83"/>
        <w:jc w:val="both"/>
        <w:rPr>
          <w:rFonts w:asciiTheme="majorHAnsi" w:hAnsiTheme="majorHAnsi"/>
          <w:bCs/>
          <w:iCs/>
          <w:color w:val="000000" w:themeColor="text1"/>
          <w:sz w:val="22"/>
          <w:szCs w:val="22"/>
        </w:rPr>
      </w:pPr>
      <w:r w:rsidRPr="006D195B">
        <w:rPr>
          <w:rFonts w:asciiTheme="majorHAnsi" w:hAnsiTheme="majorHAnsi"/>
          <w:bCs/>
          <w:iCs/>
          <w:color w:val="000000" w:themeColor="text1"/>
          <w:sz w:val="22"/>
          <w:szCs w:val="22"/>
        </w:rPr>
        <w:t>Za provođenje programa iz stavka 1. ovoga članka, kao i za druge programme predškolskog odgoja, Škola je u obvezi pribaviti suglasnost Ministarstva znanosti i obrazovanja.</w:t>
      </w:r>
    </w:p>
    <w:p w:rsidR="00FC6AD2" w:rsidRPr="006D195B" w:rsidRDefault="00FC6AD2" w:rsidP="00C42F4A">
      <w:pPr>
        <w:pStyle w:val="Odlomakpopisa"/>
        <w:numPr>
          <w:ilvl w:val="0"/>
          <w:numId w:val="159"/>
        </w:numPr>
        <w:ind w:right="83"/>
        <w:jc w:val="both"/>
        <w:rPr>
          <w:rFonts w:asciiTheme="majorHAnsi" w:hAnsiTheme="majorHAnsi"/>
          <w:bCs/>
          <w:iCs/>
          <w:color w:val="000000" w:themeColor="text1"/>
          <w:sz w:val="22"/>
          <w:szCs w:val="22"/>
        </w:rPr>
      </w:pPr>
      <w:r w:rsidRPr="006D195B">
        <w:rPr>
          <w:rFonts w:asciiTheme="majorHAnsi" w:hAnsiTheme="majorHAnsi"/>
          <w:bCs/>
          <w:iCs/>
          <w:color w:val="000000" w:themeColor="text1"/>
          <w:sz w:val="22"/>
          <w:szCs w:val="22"/>
        </w:rPr>
        <w:lastRenderedPageBreak/>
        <w:t xml:space="preserve">Školskim kurikulumom, Godišnjim planom i program rada Škole, Programom odgojno-obrazovnog rada, Protokolima za postupanja u provođenju programa iz stavka 1. ovoga članka te drugim potrebnim aktima utvrđuju se aktivnosti, vremenici, nositelji, ciljevi, način realizacije, organizacija rada, oblici odgojno-obrazovnog rada, postupanja, vrste i broj potrebnih djelatnika i njihovi planovi rada te drugi elementi i sadržaji koji su potrebni za provođenje programa iz stavka 1. ovoga članka. </w:t>
      </w:r>
    </w:p>
    <w:p w:rsidR="005251D0" w:rsidRPr="006D195B" w:rsidRDefault="00FC6AD2" w:rsidP="00C42F4A">
      <w:pPr>
        <w:pStyle w:val="Odlomakpopisa"/>
        <w:numPr>
          <w:ilvl w:val="0"/>
          <w:numId w:val="159"/>
        </w:numPr>
        <w:ind w:right="83"/>
        <w:jc w:val="both"/>
        <w:rPr>
          <w:rFonts w:asciiTheme="majorHAnsi" w:hAnsiTheme="majorHAnsi"/>
          <w:bCs/>
          <w:iCs/>
          <w:color w:val="000000"/>
          <w:sz w:val="22"/>
          <w:szCs w:val="22"/>
        </w:rPr>
      </w:pPr>
      <w:r w:rsidRPr="006D195B">
        <w:rPr>
          <w:rFonts w:asciiTheme="majorHAnsi" w:hAnsiTheme="majorHAnsi"/>
          <w:bCs/>
          <w:iCs/>
          <w:color w:val="000000" w:themeColor="text1"/>
          <w:sz w:val="22"/>
          <w:szCs w:val="22"/>
        </w:rPr>
        <w:t>U provođenju programa iz stavka 1. ovoga članka, na djecu polaznike predškolskih programa, njihove roditelje/zakonske skrbnike, djelatnike koji provode programme te na odgovorne radnike, upravna i školska tijela, osim zakona i podzakosnkiih propisa, na odgovarajući se način primjenjuju i odredbe ovog Statuta</w:t>
      </w:r>
      <w:r w:rsidRPr="006D195B">
        <w:rPr>
          <w:rFonts w:asciiTheme="majorHAnsi" w:hAnsiTheme="majorHAnsi"/>
          <w:bCs/>
          <w:iCs/>
          <w:color w:val="000000"/>
          <w:sz w:val="22"/>
          <w:szCs w:val="22"/>
        </w:rPr>
        <w:t>.</w:t>
      </w:r>
    </w:p>
    <w:p w:rsidR="005251D0" w:rsidRPr="006D195B" w:rsidRDefault="005251D0" w:rsidP="000C30BF">
      <w:pPr>
        <w:spacing w:after="0" w:line="240" w:lineRule="auto"/>
        <w:ind w:right="83"/>
        <w:jc w:val="both"/>
        <w:rPr>
          <w:rFonts w:asciiTheme="majorHAnsi" w:eastAsia="Times New Roman" w:hAnsiTheme="majorHAnsi" w:cs="Times New Roman"/>
        </w:rPr>
      </w:pPr>
    </w:p>
    <w:p w:rsidR="005251D0" w:rsidRPr="006D195B" w:rsidRDefault="005251D0" w:rsidP="000C30BF">
      <w:pPr>
        <w:spacing w:after="0" w:line="240" w:lineRule="auto"/>
        <w:ind w:right="83"/>
        <w:jc w:val="both"/>
        <w:rPr>
          <w:rFonts w:asciiTheme="majorHAnsi" w:eastAsia="Times New Roman" w:hAnsiTheme="majorHAnsi" w:cs="Times New Roman"/>
        </w:rPr>
      </w:pPr>
    </w:p>
    <w:p w:rsidR="00237DC0" w:rsidRPr="006D195B" w:rsidRDefault="00B711D9" w:rsidP="000D5840">
      <w:pPr>
        <w:jc w:val="center"/>
        <w:rPr>
          <w:rFonts w:asciiTheme="majorHAnsi" w:hAnsiTheme="majorHAnsi" w:cs="Times New Roman"/>
          <w:b/>
          <w:i/>
        </w:rPr>
      </w:pPr>
      <w:r w:rsidRPr="006D195B">
        <w:rPr>
          <w:rFonts w:asciiTheme="majorHAnsi" w:hAnsiTheme="majorHAnsi" w:cs="Times New Roman"/>
          <w:b/>
          <w:i/>
        </w:rPr>
        <w:t>UČENIČKA ZADRUGA</w:t>
      </w:r>
    </w:p>
    <w:p w:rsidR="00237DC0" w:rsidRPr="006D195B" w:rsidRDefault="000D5840" w:rsidP="00237DC0">
      <w:pPr>
        <w:spacing w:after="0" w:line="240" w:lineRule="auto"/>
        <w:jc w:val="center"/>
        <w:rPr>
          <w:rFonts w:asciiTheme="majorHAnsi" w:eastAsia="Times New Roman" w:hAnsiTheme="majorHAnsi" w:cs="Times New Roman"/>
          <w:lang w:val="x-none" w:eastAsia="x-none"/>
        </w:rPr>
      </w:pPr>
      <w:r w:rsidRPr="006D195B">
        <w:rPr>
          <w:rFonts w:asciiTheme="majorHAnsi" w:eastAsia="Times New Roman" w:hAnsiTheme="majorHAnsi" w:cs="Times New Roman"/>
          <w:lang w:val="x-none" w:eastAsia="x-none"/>
        </w:rPr>
        <w:t>Članak 1</w:t>
      </w:r>
      <w:r w:rsidRPr="006D195B">
        <w:rPr>
          <w:rFonts w:asciiTheme="majorHAnsi" w:eastAsia="Times New Roman" w:hAnsiTheme="majorHAnsi" w:cs="Times New Roman"/>
          <w:lang w:eastAsia="x-none"/>
        </w:rPr>
        <w:t>6</w:t>
      </w:r>
      <w:r w:rsidR="00237DC0" w:rsidRPr="006D195B">
        <w:rPr>
          <w:rFonts w:asciiTheme="majorHAnsi" w:eastAsia="Times New Roman" w:hAnsiTheme="majorHAnsi" w:cs="Times New Roman"/>
          <w:lang w:val="x-none" w:eastAsia="x-none"/>
        </w:rPr>
        <w:t>.</w:t>
      </w:r>
    </w:p>
    <w:p w:rsidR="00237DC0" w:rsidRPr="006D195B" w:rsidRDefault="00237DC0" w:rsidP="00237DC0">
      <w:pPr>
        <w:spacing w:after="0" w:line="240" w:lineRule="auto"/>
        <w:jc w:val="center"/>
        <w:rPr>
          <w:rFonts w:asciiTheme="majorHAnsi" w:eastAsia="Times New Roman" w:hAnsiTheme="majorHAnsi" w:cs="Times New Roman"/>
          <w:lang w:val="x-none" w:eastAsia="x-none"/>
        </w:rPr>
      </w:pPr>
    </w:p>
    <w:p w:rsidR="0080729B" w:rsidRPr="006D195B" w:rsidRDefault="004B602C" w:rsidP="00C42F4A">
      <w:pPr>
        <w:pStyle w:val="Odlomakpopisa"/>
        <w:numPr>
          <w:ilvl w:val="0"/>
          <w:numId w:val="138"/>
        </w:numPr>
        <w:ind w:left="426" w:hanging="426"/>
        <w:jc w:val="both"/>
        <w:rPr>
          <w:rFonts w:asciiTheme="majorHAnsi" w:hAnsiTheme="majorHAnsi"/>
          <w:sz w:val="22"/>
          <w:szCs w:val="22"/>
          <w:lang w:eastAsia="x-none"/>
        </w:rPr>
      </w:pPr>
      <w:r w:rsidRPr="006D195B">
        <w:rPr>
          <w:rFonts w:asciiTheme="majorHAnsi" w:hAnsiTheme="majorHAnsi"/>
          <w:sz w:val="22"/>
          <w:szCs w:val="22"/>
          <w:lang w:eastAsia="x-none"/>
        </w:rPr>
        <w:t>Odlukom Školskog odbora Š</w:t>
      </w:r>
      <w:r w:rsidR="00237DC0" w:rsidRPr="006D195B">
        <w:rPr>
          <w:rFonts w:asciiTheme="majorHAnsi" w:hAnsiTheme="majorHAnsi"/>
          <w:sz w:val="22"/>
          <w:szCs w:val="22"/>
          <w:lang w:val="x-none" w:eastAsia="x-none"/>
        </w:rPr>
        <w:t xml:space="preserve">kola može osnovati </w:t>
      </w:r>
      <w:r w:rsidR="00237DC0" w:rsidRPr="006D195B">
        <w:rPr>
          <w:rFonts w:asciiTheme="majorHAnsi" w:hAnsiTheme="majorHAnsi"/>
          <w:sz w:val="22"/>
          <w:szCs w:val="22"/>
          <w:lang w:eastAsia="x-none"/>
        </w:rPr>
        <w:t xml:space="preserve">učeničku </w:t>
      </w:r>
      <w:r w:rsidR="00237DC0" w:rsidRPr="006D195B">
        <w:rPr>
          <w:rFonts w:asciiTheme="majorHAnsi" w:hAnsiTheme="majorHAnsi"/>
          <w:sz w:val="22"/>
          <w:szCs w:val="22"/>
          <w:lang w:val="x-none" w:eastAsia="x-none"/>
        </w:rPr>
        <w:t>zadrugu kao oblik izvannastavne aktivnosti i stavljati u promet proizvode koji su rezultat rada učenika.</w:t>
      </w:r>
    </w:p>
    <w:p w:rsidR="0080729B" w:rsidRPr="006D195B" w:rsidRDefault="00237DC0" w:rsidP="00C42F4A">
      <w:pPr>
        <w:pStyle w:val="Odlomakpopisa"/>
        <w:numPr>
          <w:ilvl w:val="0"/>
          <w:numId w:val="138"/>
        </w:numPr>
        <w:ind w:left="426" w:hanging="426"/>
        <w:jc w:val="both"/>
        <w:rPr>
          <w:rFonts w:asciiTheme="majorHAnsi" w:hAnsiTheme="majorHAnsi"/>
          <w:sz w:val="22"/>
          <w:szCs w:val="22"/>
          <w:lang w:eastAsia="x-none"/>
        </w:rPr>
      </w:pPr>
      <w:r w:rsidRPr="006D195B">
        <w:rPr>
          <w:rFonts w:asciiTheme="majorHAnsi" w:hAnsiTheme="majorHAnsi"/>
          <w:sz w:val="22"/>
          <w:szCs w:val="22"/>
          <w:lang w:val="x-none" w:eastAsia="x-none"/>
        </w:rPr>
        <w:t xml:space="preserve">Sredstva ostvarena na način utvrđen u stavku </w:t>
      </w:r>
      <w:r w:rsidR="0080729B" w:rsidRPr="006D195B">
        <w:rPr>
          <w:rFonts w:asciiTheme="majorHAnsi" w:hAnsiTheme="majorHAnsi"/>
          <w:sz w:val="22"/>
          <w:szCs w:val="22"/>
          <w:lang w:val="hr-HR" w:eastAsia="x-none"/>
        </w:rPr>
        <w:t xml:space="preserve">1. ovog članka </w:t>
      </w:r>
      <w:r w:rsidRPr="006D195B">
        <w:rPr>
          <w:rFonts w:asciiTheme="majorHAnsi" w:hAnsiTheme="majorHAnsi"/>
          <w:sz w:val="22"/>
          <w:szCs w:val="22"/>
          <w:lang w:val="x-none" w:eastAsia="x-none"/>
        </w:rPr>
        <w:t>moraju se posebno evidentirati i mogu se uporabiti isključivo za rad učeničke zadruge i unapređivanje odgojno-obrazovnog rada Škole.</w:t>
      </w:r>
    </w:p>
    <w:p w:rsidR="00237DC0" w:rsidRPr="006D195B" w:rsidRDefault="004B602C" w:rsidP="00C42F4A">
      <w:pPr>
        <w:pStyle w:val="Odlomakpopisa"/>
        <w:numPr>
          <w:ilvl w:val="0"/>
          <w:numId w:val="138"/>
        </w:numPr>
        <w:ind w:left="426" w:hanging="426"/>
        <w:jc w:val="both"/>
        <w:rPr>
          <w:rFonts w:asciiTheme="majorHAnsi" w:hAnsiTheme="majorHAnsi"/>
          <w:sz w:val="22"/>
          <w:szCs w:val="22"/>
          <w:lang w:eastAsia="x-none"/>
        </w:rPr>
      </w:pPr>
      <w:r w:rsidRPr="006D195B">
        <w:rPr>
          <w:rFonts w:asciiTheme="majorHAnsi" w:hAnsiTheme="majorHAnsi"/>
          <w:sz w:val="22"/>
          <w:szCs w:val="22"/>
          <w:lang w:eastAsia="x-none"/>
        </w:rPr>
        <w:t>Učenička zadruga svoj rad obavlja sukladno Pravilima koje utvrđuje Zadružni odbor učeničke zadruge.</w:t>
      </w:r>
    </w:p>
    <w:p w:rsidR="00A13E8D" w:rsidRPr="006D195B" w:rsidRDefault="00A13E8D" w:rsidP="006D50E0">
      <w:pPr>
        <w:spacing w:after="0" w:line="240" w:lineRule="auto"/>
        <w:jc w:val="both"/>
        <w:rPr>
          <w:rFonts w:asciiTheme="majorHAnsi" w:eastAsia="Times New Roman" w:hAnsiTheme="majorHAnsi" w:cs="Times New Roman"/>
          <w:lang w:eastAsia="x-none"/>
        </w:rPr>
      </w:pPr>
    </w:p>
    <w:p w:rsidR="00B711D9" w:rsidRPr="006D195B" w:rsidRDefault="00B711D9" w:rsidP="00925170">
      <w:pPr>
        <w:spacing w:after="0" w:line="240" w:lineRule="auto"/>
        <w:jc w:val="center"/>
        <w:rPr>
          <w:rFonts w:asciiTheme="majorHAnsi" w:eastAsia="Times New Roman" w:hAnsiTheme="majorHAnsi" w:cs="Times New Roman"/>
          <w:b/>
          <w:i/>
          <w:lang w:eastAsia="x-none"/>
        </w:rPr>
      </w:pPr>
      <w:r w:rsidRPr="006D195B">
        <w:rPr>
          <w:rFonts w:asciiTheme="majorHAnsi" w:eastAsia="Times New Roman" w:hAnsiTheme="majorHAnsi" w:cs="Times New Roman"/>
          <w:b/>
          <w:i/>
          <w:lang w:eastAsia="x-none"/>
        </w:rPr>
        <w:t>UČENIČKI KLUBOVI I DRUŠTVA</w:t>
      </w:r>
    </w:p>
    <w:p w:rsidR="00B711D9" w:rsidRPr="006D195B" w:rsidRDefault="00B711D9" w:rsidP="00925170">
      <w:pPr>
        <w:spacing w:after="0" w:line="240" w:lineRule="auto"/>
        <w:ind w:firstLine="708"/>
        <w:jc w:val="center"/>
        <w:rPr>
          <w:rFonts w:asciiTheme="majorHAnsi" w:eastAsia="Times New Roman" w:hAnsiTheme="majorHAnsi" w:cs="Times New Roman"/>
          <w:b/>
          <w:i/>
          <w:lang w:eastAsia="x-none"/>
        </w:rPr>
      </w:pPr>
    </w:p>
    <w:p w:rsidR="00237DC0" w:rsidRPr="006D195B" w:rsidRDefault="000D5840" w:rsidP="00925170">
      <w:pPr>
        <w:spacing w:after="0" w:line="240" w:lineRule="auto"/>
        <w:jc w:val="center"/>
        <w:rPr>
          <w:rFonts w:asciiTheme="majorHAnsi" w:eastAsia="Times New Roman" w:hAnsiTheme="majorHAnsi" w:cs="Times New Roman"/>
          <w:lang w:val="x-none" w:eastAsia="x-none"/>
        </w:rPr>
      </w:pPr>
      <w:r w:rsidRPr="006D195B">
        <w:rPr>
          <w:rFonts w:asciiTheme="majorHAnsi" w:eastAsia="Times New Roman" w:hAnsiTheme="majorHAnsi" w:cs="Times New Roman"/>
          <w:lang w:val="x-none" w:eastAsia="x-none"/>
        </w:rPr>
        <w:t>Članak 1</w:t>
      </w:r>
      <w:r w:rsidRPr="006D195B">
        <w:rPr>
          <w:rFonts w:asciiTheme="majorHAnsi" w:eastAsia="Times New Roman" w:hAnsiTheme="majorHAnsi" w:cs="Times New Roman"/>
          <w:lang w:eastAsia="x-none"/>
        </w:rPr>
        <w:t>7</w:t>
      </w:r>
      <w:r w:rsidR="00237DC0" w:rsidRPr="006D195B">
        <w:rPr>
          <w:rFonts w:asciiTheme="majorHAnsi" w:eastAsia="Times New Roman" w:hAnsiTheme="majorHAnsi" w:cs="Times New Roman"/>
          <w:lang w:val="x-none" w:eastAsia="x-none"/>
        </w:rPr>
        <w:t>.</w:t>
      </w:r>
    </w:p>
    <w:p w:rsidR="00237DC0" w:rsidRPr="006D195B" w:rsidRDefault="00237DC0" w:rsidP="008321E6">
      <w:pPr>
        <w:spacing w:after="0" w:line="240" w:lineRule="auto"/>
        <w:rPr>
          <w:rFonts w:asciiTheme="majorHAnsi" w:eastAsia="Times New Roman" w:hAnsiTheme="majorHAnsi" w:cs="Times New Roman"/>
          <w:lang w:eastAsia="x-none"/>
        </w:rPr>
      </w:pPr>
    </w:p>
    <w:p w:rsidR="008321E6" w:rsidRPr="006D195B" w:rsidRDefault="008321E6" w:rsidP="00C42F4A">
      <w:pPr>
        <w:pStyle w:val="Odlomakpopisa"/>
        <w:numPr>
          <w:ilvl w:val="0"/>
          <w:numId w:val="139"/>
        </w:numPr>
        <w:ind w:left="426" w:hanging="426"/>
        <w:jc w:val="both"/>
        <w:rPr>
          <w:rFonts w:asciiTheme="majorHAnsi" w:hAnsiTheme="majorHAnsi"/>
          <w:sz w:val="22"/>
          <w:szCs w:val="22"/>
          <w:lang w:val="hr-HR" w:eastAsia="x-none"/>
        </w:rPr>
      </w:pPr>
      <w:r w:rsidRPr="006D195B">
        <w:rPr>
          <w:rFonts w:asciiTheme="majorHAnsi" w:hAnsiTheme="majorHAnsi"/>
          <w:color w:val="000000"/>
          <w:sz w:val="22"/>
          <w:szCs w:val="22"/>
        </w:rPr>
        <w:t>Odlukom Školskog odbora Ško</w:t>
      </w:r>
      <w:r w:rsidR="00DB12F9" w:rsidRPr="006D195B">
        <w:rPr>
          <w:rFonts w:asciiTheme="majorHAnsi" w:hAnsiTheme="majorHAnsi"/>
          <w:color w:val="000000"/>
          <w:sz w:val="22"/>
          <w:szCs w:val="22"/>
        </w:rPr>
        <w:t>la može osnovati učenički klub odnosno</w:t>
      </w:r>
      <w:r w:rsidRPr="006D195B">
        <w:rPr>
          <w:rFonts w:asciiTheme="majorHAnsi" w:hAnsiTheme="majorHAnsi"/>
          <w:color w:val="000000"/>
          <w:sz w:val="22"/>
          <w:szCs w:val="22"/>
        </w:rPr>
        <w:t xml:space="preserve"> društvo radi provođenja izvannastavnih školskih sportskih aktivnosti učenika.</w:t>
      </w:r>
    </w:p>
    <w:p w:rsidR="00237DC0" w:rsidRPr="006D195B" w:rsidRDefault="008321E6" w:rsidP="00C42F4A">
      <w:pPr>
        <w:pStyle w:val="Odlomakpopisa"/>
        <w:numPr>
          <w:ilvl w:val="0"/>
          <w:numId w:val="139"/>
        </w:numPr>
        <w:ind w:left="426" w:hanging="426"/>
        <w:jc w:val="both"/>
        <w:rPr>
          <w:rFonts w:asciiTheme="majorHAnsi" w:hAnsiTheme="majorHAnsi"/>
          <w:sz w:val="22"/>
          <w:szCs w:val="22"/>
          <w:lang w:val="hr-HR" w:eastAsia="x-none"/>
        </w:rPr>
      </w:pPr>
      <w:r w:rsidRPr="006D195B">
        <w:rPr>
          <w:rFonts w:asciiTheme="majorHAnsi" w:hAnsiTheme="majorHAnsi"/>
          <w:sz w:val="22"/>
          <w:szCs w:val="22"/>
          <w:lang w:val="hr-HR" w:eastAsia="x-none"/>
        </w:rPr>
        <w:t>Na osnivanje</w:t>
      </w:r>
      <w:r w:rsidR="00336F10" w:rsidRPr="006D195B">
        <w:rPr>
          <w:rFonts w:asciiTheme="majorHAnsi" w:hAnsiTheme="majorHAnsi"/>
          <w:sz w:val="22"/>
          <w:szCs w:val="22"/>
          <w:lang w:val="hr-HR" w:eastAsia="x-none"/>
        </w:rPr>
        <w:t>, upravljanje, način rada, evidencija o radu, financiranje i druga pitanja u svezi</w:t>
      </w:r>
      <w:r w:rsidRPr="006D195B">
        <w:rPr>
          <w:rFonts w:asciiTheme="majorHAnsi" w:hAnsiTheme="majorHAnsi"/>
          <w:sz w:val="22"/>
          <w:szCs w:val="22"/>
          <w:lang w:val="hr-HR" w:eastAsia="x-none"/>
        </w:rPr>
        <w:t xml:space="preserve"> </w:t>
      </w:r>
      <w:r w:rsidR="001B2FA2" w:rsidRPr="006D195B">
        <w:rPr>
          <w:rFonts w:asciiTheme="majorHAnsi" w:hAnsiTheme="majorHAnsi"/>
          <w:sz w:val="22"/>
          <w:szCs w:val="22"/>
          <w:lang w:val="hr-HR" w:eastAsia="x-none"/>
        </w:rPr>
        <w:t xml:space="preserve">rada </w:t>
      </w:r>
      <w:r w:rsidRPr="006D195B">
        <w:rPr>
          <w:rFonts w:asciiTheme="majorHAnsi" w:hAnsiTheme="majorHAnsi"/>
          <w:sz w:val="22"/>
          <w:szCs w:val="22"/>
          <w:lang w:val="hr-HR" w:eastAsia="x-none"/>
        </w:rPr>
        <w:t xml:space="preserve">učeničkog kluba odnosno društva, primjenjuje se pravilnik kojega donosi resorni ministar. </w:t>
      </w:r>
    </w:p>
    <w:p w:rsidR="00925170" w:rsidRPr="006D195B" w:rsidRDefault="00925170" w:rsidP="00237DC0">
      <w:pPr>
        <w:spacing w:after="0" w:line="240" w:lineRule="auto"/>
        <w:rPr>
          <w:rFonts w:asciiTheme="majorHAnsi" w:eastAsia="Times New Roman" w:hAnsiTheme="majorHAnsi" w:cs="Times New Roman"/>
          <w:lang w:eastAsia="x-none"/>
        </w:rPr>
      </w:pPr>
    </w:p>
    <w:p w:rsidR="00FC6AD2" w:rsidRPr="006D195B" w:rsidRDefault="00FC6AD2" w:rsidP="00FC6AD2">
      <w:pPr>
        <w:jc w:val="center"/>
        <w:rPr>
          <w:rFonts w:asciiTheme="majorHAnsi" w:hAnsiTheme="majorHAnsi" w:cs="Times New Roman"/>
          <w:b/>
          <w:i/>
        </w:rPr>
      </w:pPr>
      <w:r w:rsidRPr="006D195B">
        <w:rPr>
          <w:rFonts w:asciiTheme="majorHAnsi" w:hAnsiTheme="majorHAnsi" w:cs="Times New Roman"/>
          <w:b/>
          <w:i/>
        </w:rPr>
        <w:t>PRODUŽENI BORAVAK</w:t>
      </w:r>
    </w:p>
    <w:p w:rsidR="00FC6AD2" w:rsidRPr="006D195B" w:rsidRDefault="00FC6AD2" w:rsidP="00FC6AD2">
      <w:pPr>
        <w:spacing w:after="0" w:line="240" w:lineRule="auto"/>
        <w:jc w:val="center"/>
        <w:rPr>
          <w:rFonts w:asciiTheme="majorHAnsi" w:hAnsiTheme="majorHAnsi" w:cs="Times New Roman"/>
        </w:rPr>
      </w:pPr>
      <w:r w:rsidRPr="006D195B">
        <w:rPr>
          <w:rFonts w:asciiTheme="majorHAnsi" w:hAnsiTheme="majorHAnsi" w:cs="Times New Roman"/>
        </w:rPr>
        <w:t>Članak 18.</w:t>
      </w:r>
    </w:p>
    <w:p w:rsidR="00FC6AD2" w:rsidRPr="006D195B" w:rsidRDefault="00FC6AD2" w:rsidP="00FC6AD2">
      <w:pPr>
        <w:spacing w:after="0" w:line="240" w:lineRule="auto"/>
        <w:jc w:val="center"/>
        <w:rPr>
          <w:rFonts w:asciiTheme="majorHAnsi" w:hAnsiTheme="majorHAnsi" w:cs="Times New Roman"/>
        </w:rPr>
      </w:pPr>
    </w:p>
    <w:p w:rsidR="00FC6AD2" w:rsidRPr="006D195B" w:rsidRDefault="00FC6AD2" w:rsidP="00C42F4A">
      <w:pPr>
        <w:numPr>
          <w:ilvl w:val="0"/>
          <w:numId w:val="161"/>
        </w:numPr>
        <w:spacing w:after="0" w:line="240" w:lineRule="auto"/>
        <w:ind w:right="83"/>
        <w:jc w:val="both"/>
        <w:rPr>
          <w:rFonts w:asciiTheme="majorHAnsi" w:hAnsiTheme="majorHAnsi" w:cs="Times New Roman"/>
        </w:rPr>
      </w:pPr>
      <w:r w:rsidRPr="006D195B">
        <w:rPr>
          <w:rFonts w:asciiTheme="majorHAnsi" w:hAnsiTheme="majorHAnsi" w:cs="Times New Roman"/>
          <w:lang w:val="pl-PL"/>
        </w:rPr>
        <w:t>U</w:t>
      </w:r>
      <w:r w:rsidRPr="006D195B">
        <w:rPr>
          <w:rFonts w:asciiTheme="majorHAnsi" w:hAnsiTheme="majorHAnsi" w:cs="Times New Roman"/>
        </w:rPr>
        <w:t xml:space="preserve"> </w:t>
      </w:r>
      <w:r w:rsidRPr="006D195B">
        <w:rPr>
          <w:rFonts w:asciiTheme="majorHAnsi" w:hAnsiTheme="majorHAnsi" w:cs="Times New Roman"/>
          <w:lang w:val="pl-PL"/>
        </w:rPr>
        <w:t>skladu</w:t>
      </w:r>
      <w:r w:rsidRPr="006D195B">
        <w:rPr>
          <w:rFonts w:asciiTheme="majorHAnsi" w:hAnsiTheme="majorHAnsi" w:cs="Times New Roman"/>
        </w:rPr>
        <w:t xml:space="preserve"> </w:t>
      </w:r>
      <w:r w:rsidRPr="006D195B">
        <w:rPr>
          <w:rFonts w:asciiTheme="majorHAnsi" w:hAnsiTheme="majorHAnsi" w:cs="Times New Roman"/>
          <w:lang w:val="pl-PL"/>
        </w:rPr>
        <w:t>s</w:t>
      </w:r>
      <w:r w:rsidRPr="006D195B">
        <w:rPr>
          <w:rFonts w:asciiTheme="majorHAnsi" w:hAnsiTheme="majorHAnsi" w:cs="Times New Roman"/>
        </w:rPr>
        <w:t xml:space="preserve"> </w:t>
      </w:r>
      <w:r w:rsidRPr="006D195B">
        <w:rPr>
          <w:rFonts w:asciiTheme="majorHAnsi" w:hAnsiTheme="majorHAnsi" w:cs="Times New Roman"/>
          <w:lang w:val="pl-PL"/>
        </w:rPr>
        <w:t>osiguranim</w:t>
      </w:r>
      <w:r w:rsidRPr="006D195B">
        <w:rPr>
          <w:rFonts w:asciiTheme="majorHAnsi" w:hAnsiTheme="majorHAnsi" w:cs="Times New Roman"/>
        </w:rPr>
        <w:t xml:space="preserve"> </w:t>
      </w:r>
      <w:r w:rsidRPr="006D195B">
        <w:rPr>
          <w:rFonts w:asciiTheme="majorHAnsi" w:hAnsiTheme="majorHAnsi" w:cs="Times New Roman"/>
          <w:lang w:val="pl-PL"/>
        </w:rPr>
        <w:t>financijskim</w:t>
      </w:r>
      <w:r w:rsidRPr="006D195B">
        <w:rPr>
          <w:rFonts w:asciiTheme="majorHAnsi" w:hAnsiTheme="majorHAnsi" w:cs="Times New Roman"/>
        </w:rPr>
        <w:t xml:space="preserve"> </w:t>
      </w:r>
      <w:r w:rsidRPr="006D195B">
        <w:rPr>
          <w:rFonts w:asciiTheme="majorHAnsi" w:hAnsiTheme="majorHAnsi" w:cs="Times New Roman"/>
          <w:lang w:val="pl-PL"/>
        </w:rPr>
        <w:t>sredstvima</w:t>
      </w:r>
      <w:r w:rsidRPr="006D195B">
        <w:rPr>
          <w:rFonts w:asciiTheme="majorHAnsi" w:hAnsiTheme="majorHAnsi" w:cs="Times New Roman"/>
        </w:rPr>
        <w:t xml:space="preserve">, </w:t>
      </w:r>
      <w:r w:rsidRPr="006D195B">
        <w:rPr>
          <w:rFonts w:asciiTheme="majorHAnsi" w:hAnsiTheme="majorHAnsi" w:cs="Times New Roman"/>
          <w:lang w:val="pl-PL"/>
        </w:rPr>
        <w:t>prostornim</w:t>
      </w:r>
      <w:r w:rsidRPr="006D195B">
        <w:rPr>
          <w:rFonts w:asciiTheme="majorHAnsi" w:hAnsiTheme="majorHAnsi" w:cs="Times New Roman"/>
        </w:rPr>
        <w:t xml:space="preserve"> </w:t>
      </w:r>
      <w:r w:rsidRPr="006D195B">
        <w:rPr>
          <w:rFonts w:asciiTheme="majorHAnsi" w:hAnsiTheme="majorHAnsi" w:cs="Times New Roman"/>
          <w:lang w:val="pl-PL"/>
        </w:rPr>
        <w:t>i</w:t>
      </w:r>
      <w:r w:rsidRPr="006D195B">
        <w:rPr>
          <w:rFonts w:asciiTheme="majorHAnsi" w:hAnsiTheme="majorHAnsi" w:cs="Times New Roman"/>
        </w:rPr>
        <w:t xml:space="preserve"> </w:t>
      </w:r>
      <w:r w:rsidRPr="006D195B">
        <w:rPr>
          <w:rFonts w:asciiTheme="majorHAnsi" w:hAnsiTheme="majorHAnsi" w:cs="Times New Roman"/>
          <w:lang w:val="pl-PL"/>
        </w:rPr>
        <w:t>kadrovskim</w:t>
      </w:r>
      <w:r w:rsidRPr="006D195B">
        <w:rPr>
          <w:rFonts w:asciiTheme="majorHAnsi" w:hAnsiTheme="majorHAnsi" w:cs="Times New Roman"/>
        </w:rPr>
        <w:t xml:space="preserve"> </w:t>
      </w:r>
      <w:r w:rsidRPr="006D195B">
        <w:rPr>
          <w:rFonts w:asciiTheme="majorHAnsi" w:hAnsiTheme="majorHAnsi" w:cs="Times New Roman"/>
          <w:lang w:val="pl-PL"/>
        </w:rPr>
        <w:t>mogu</w:t>
      </w:r>
      <w:r w:rsidRPr="006D195B">
        <w:rPr>
          <w:rFonts w:asciiTheme="majorHAnsi" w:hAnsiTheme="majorHAnsi" w:cs="Times New Roman"/>
        </w:rPr>
        <w:t>ć</w:t>
      </w:r>
      <w:r w:rsidRPr="006D195B">
        <w:rPr>
          <w:rFonts w:asciiTheme="majorHAnsi" w:hAnsiTheme="majorHAnsi" w:cs="Times New Roman"/>
          <w:lang w:val="pl-PL"/>
        </w:rPr>
        <w:t>nostima</w:t>
      </w:r>
      <w:r w:rsidRPr="006D195B">
        <w:rPr>
          <w:rFonts w:asciiTheme="majorHAnsi" w:hAnsiTheme="majorHAnsi" w:cs="Times New Roman"/>
        </w:rPr>
        <w:t xml:space="preserve"> </w:t>
      </w:r>
      <w:r w:rsidRPr="006D195B">
        <w:rPr>
          <w:rFonts w:asciiTheme="majorHAnsi" w:hAnsiTheme="majorHAnsi" w:cs="Times New Roman"/>
          <w:lang w:val="pl-PL"/>
        </w:rPr>
        <w:t>te</w:t>
      </w:r>
      <w:r w:rsidRPr="006D195B">
        <w:rPr>
          <w:rFonts w:asciiTheme="majorHAnsi" w:hAnsiTheme="majorHAnsi" w:cs="Times New Roman"/>
        </w:rPr>
        <w:t xml:space="preserve"> </w:t>
      </w:r>
      <w:r w:rsidRPr="006D195B">
        <w:rPr>
          <w:rFonts w:asciiTheme="majorHAnsi" w:hAnsiTheme="majorHAnsi" w:cs="Times New Roman"/>
          <w:lang w:val="pt-BR"/>
        </w:rPr>
        <w:t>sukladno</w:t>
      </w:r>
      <w:r w:rsidRPr="006D195B">
        <w:rPr>
          <w:rFonts w:asciiTheme="majorHAnsi" w:hAnsiTheme="majorHAnsi" w:cs="Times New Roman"/>
        </w:rPr>
        <w:t xml:space="preserve"> </w:t>
      </w:r>
      <w:r w:rsidRPr="006D195B">
        <w:rPr>
          <w:rFonts w:asciiTheme="majorHAnsi" w:hAnsiTheme="majorHAnsi" w:cs="Times New Roman"/>
          <w:lang w:val="pt-BR"/>
        </w:rPr>
        <w:t>Dr</w:t>
      </w:r>
      <w:r w:rsidRPr="006D195B">
        <w:rPr>
          <w:rFonts w:asciiTheme="majorHAnsi" w:hAnsiTheme="majorHAnsi" w:cs="Times New Roman"/>
        </w:rPr>
        <w:t>ž</w:t>
      </w:r>
      <w:r w:rsidRPr="006D195B">
        <w:rPr>
          <w:rFonts w:asciiTheme="majorHAnsi" w:hAnsiTheme="majorHAnsi" w:cs="Times New Roman"/>
          <w:lang w:val="pt-BR"/>
        </w:rPr>
        <w:t>avnom</w:t>
      </w:r>
      <w:r w:rsidRPr="006D195B">
        <w:rPr>
          <w:rFonts w:asciiTheme="majorHAnsi" w:hAnsiTheme="majorHAnsi" w:cs="Times New Roman"/>
        </w:rPr>
        <w:t xml:space="preserve"> </w:t>
      </w:r>
      <w:r w:rsidRPr="006D195B">
        <w:rPr>
          <w:rFonts w:asciiTheme="majorHAnsi" w:hAnsiTheme="majorHAnsi" w:cs="Times New Roman"/>
          <w:lang w:val="pt-BR"/>
        </w:rPr>
        <w:t>pedago</w:t>
      </w:r>
      <w:r w:rsidRPr="006D195B">
        <w:rPr>
          <w:rFonts w:asciiTheme="majorHAnsi" w:hAnsiTheme="majorHAnsi" w:cs="Times New Roman"/>
        </w:rPr>
        <w:t>š</w:t>
      </w:r>
      <w:r w:rsidRPr="006D195B">
        <w:rPr>
          <w:rFonts w:asciiTheme="majorHAnsi" w:hAnsiTheme="majorHAnsi" w:cs="Times New Roman"/>
          <w:lang w:val="pt-BR"/>
        </w:rPr>
        <w:t>kom</w:t>
      </w:r>
      <w:r w:rsidRPr="006D195B">
        <w:rPr>
          <w:rFonts w:asciiTheme="majorHAnsi" w:hAnsiTheme="majorHAnsi" w:cs="Times New Roman"/>
        </w:rPr>
        <w:t xml:space="preserve"> </w:t>
      </w:r>
      <w:r w:rsidRPr="006D195B">
        <w:rPr>
          <w:rFonts w:asciiTheme="majorHAnsi" w:hAnsiTheme="majorHAnsi" w:cs="Times New Roman"/>
          <w:lang w:val="pt-BR"/>
        </w:rPr>
        <w:t>standardu</w:t>
      </w:r>
      <w:r w:rsidRPr="006D195B">
        <w:rPr>
          <w:rFonts w:asciiTheme="majorHAnsi" w:hAnsiTheme="majorHAnsi" w:cs="Times New Roman"/>
        </w:rPr>
        <w:t xml:space="preserve"> </w:t>
      </w:r>
      <w:r w:rsidRPr="006D195B">
        <w:rPr>
          <w:rFonts w:asciiTheme="majorHAnsi" w:hAnsiTheme="majorHAnsi" w:cs="Times New Roman"/>
          <w:lang w:val="pt-BR"/>
        </w:rPr>
        <w:t>osnovno</w:t>
      </w:r>
      <w:r w:rsidRPr="006D195B">
        <w:rPr>
          <w:rFonts w:asciiTheme="majorHAnsi" w:hAnsiTheme="majorHAnsi" w:cs="Times New Roman"/>
        </w:rPr>
        <w:t>š</w:t>
      </w:r>
      <w:r w:rsidRPr="006D195B">
        <w:rPr>
          <w:rFonts w:asciiTheme="majorHAnsi" w:hAnsiTheme="majorHAnsi" w:cs="Times New Roman"/>
          <w:lang w:val="pt-BR"/>
        </w:rPr>
        <w:t>kolskog</w:t>
      </w:r>
      <w:r w:rsidRPr="006D195B">
        <w:rPr>
          <w:rFonts w:asciiTheme="majorHAnsi" w:hAnsiTheme="majorHAnsi" w:cs="Times New Roman"/>
        </w:rPr>
        <w:t xml:space="preserve"> </w:t>
      </w:r>
      <w:r w:rsidRPr="006D195B">
        <w:rPr>
          <w:rFonts w:asciiTheme="majorHAnsi" w:hAnsiTheme="majorHAnsi" w:cs="Times New Roman"/>
          <w:lang w:val="pt-BR"/>
        </w:rPr>
        <w:t>sustava</w:t>
      </w:r>
      <w:r w:rsidRPr="006D195B">
        <w:rPr>
          <w:rFonts w:asciiTheme="majorHAnsi" w:hAnsiTheme="majorHAnsi" w:cs="Times New Roman"/>
        </w:rPr>
        <w:t xml:space="preserve"> </w:t>
      </w:r>
      <w:r w:rsidRPr="006D195B">
        <w:rPr>
          <w:rFonts w:asciiTheme="majorHAnsi" w:hAnsiTheme="majorHAnsi" w:cs="Times New Roman"/>
          <w:lang w:val="pt-BR"/>
        </w:rPr>
        <w:t>odgoja</w:t>
      </w:r>
      <w:r w:rsidRPr="006D195B">
        <w:rPr>
          <w:rFonts w:asciiTheme="majorHAnsi" w:hAnsiTheme="majorHAnsi" w:cs="Times New Roman"/>
        </w:rPr>
        <w:t xml:space="preserve"> </w:t>
      </w:r>
      <w:r w:rsidRPr="006D195B">
        <w:rPr>
          <w:rFonts w:asciiTheme="majorHAnsi" w:hAnsiTheme="majorHAnsi" w:cs="Times New Roman"/>
          <w:lang w:val="pt-BR"/>
        </w:rPr>
        <w:t>i</w:t>
      </w:r>
      <w:r w:rsidRPr="006D195B">
        <w:rPr>
          <w:rFonts w:asciiTheme="majorHAnsi" w:hAnsiTheme="majorHAnsi" w:cs="Times New Roman"/>
        </w:rPr>
        <w:t xml:space="preserve"> </w:t>
      </w:r>
      <w:r w:rsidRPr="006D195B">
        <w:rPr>
          <w:rFonts w:asciiTheme="majorHAnsi" w:hAnsiTheme="majorHAnsi" w:cs="Times New Roman"/>
          <w:lang w:val="pt-BR"/>
        </w:rPr>
        <w:t>obrazovanja</w:t>
      </w:r>
      <w:r w:rsidRPr="006D195B">
        <w:rPr>
          <w:rFonts w:asciiTheme="majorHAnsi" w:hAnsiTheme="majorHAnsi" w:cs="Times New Roman"/>
        </w:rPr>
        <w:t xml:space="preserve"> Š</w:t>
      </w:r>
      <w:r w:rsidRPr="006D195B">
        <w:rPr>
          <w:rFonts w:asciiTheme="majorHAnsi" w:hAnsiTheme="majorHAnsi" w:cs="Times New Roman"/>
          <w:lang w:val="pt-BR"/>
        </w:rPr>
        <w:t>kola</w:t>
      </w:r>
      <w:r w:rsidRPr="006D195B">
        <w:rPr>
          <w:rFonts w:asciiTheme="majorHAnsi" w:hAnsiTheme="majorHAnsi" w:cs="Times New Roman"/>
        </w:rPr>
        <w:t xml:space="preserve"> ustrojava </w:t>
      </w:r>
      <w:r w:rsidRPr="006D195B">
        <w:rPr>
          <w:rFonts w:asciiTheme="majorHAnsi" w:hAnsiTheme="majorHAnsi" w:cs="Times New Roman"/>
          <w:lang w:val="it-IT"/>
        </w:rPr>
        <w:t>produ</w:t>
      </w:r>
      <w:r w:rsidRPr="006D195B">
        <w:rPr>
          <w:rFonts w:asciiTheme="majorHAnsi" w:hAnsiTheme="majorHAnsi" w:cs="Times New Roman"/>
        </w:rPr>
        <w:t>ž</w:t>
      </w:r>
      <w:r w:rsidRPr="006D195B">
        <w:rPr>
          <w:rFonts w:asciiTheme="majorHAnsi" w:hAnsiTheme="majorHAnsi" w:cs="Times New Roman"/>
          <w:lang w:val="it-IT"/>
        </w:rPr>
        <w:t>eni</w:t>
      </w:r>
      <w:r w:rsidRPr="006D195B">
        <w:rPr>
          <w:rFonts w:asciiTheme="majorHAnsi" w:hAnsiTheme="majorHAnsi" w:cs="Times New Roman"/>
        </w:rPr>
        <w:t xml:space="preserve"> </w:t>
      </w:r>
      <w:r w:rsidRPr="006D195B">
        <w:rPr>
          <w:rFonts w:asciiTheme="majorHAnsi" w:hAnsiTheme="majorHAnsi" w:cs="Times New Roman"/>
          <w:lang w:val="it-IT"/>
        </w:rPr>
        <w:t>boravak</w:t>
      </w:r>
      <w:r w:rsidRPr="006D195B">
        <w:rPr>
          <w:rFonts w:asciiTheme="majorHAnsi" w:hAnsiTheme="majorHAnsi" w:cs="Times New Roman"/>
        </w:rPr>
        <w:t xml:space="preserve"> </w:t>
      </w:r>
      <w:r w:rsidRPr="006D195B">
        <w:rPr>
          <w:rFonts w:asciiTheme="majorHAnsi" w:hAnsiTheme="majorHAnsi" w:cs="Times New Roman"/>
          <w:lang w:val="it-IT"/>
        </w:rPr>
        <w:t>u</w:t>
      </w:r>
      <w:r w:rsidRPr="006D195B">
        <w:rPr>
          <w:rFonts w:asciiTheme="majorHAnsi" w:hAnsiTheme="majorHAnsi" w:cs="Times New Roman"/>
        </w:rPr>
        <w:t>č</w:t>
      </w:r>
      <w:r w:rsidRPr="006D195B">
        <w:rPr>
          <w:rFonts w:asciiTheme="majorHAnsi" w:hAnsiTheme="majorHAnsi" w:cs="Times New Roman"/>
          <w:lang w:val="it-IT"/>
        </w:rPr>
        <w:t>enika u Školi.</w:t>
      </w:r>
    </w:p>
    <w:p w:rsidR="00FC6AD2" w:rsidRPr="006D195B" w:rsidRDefault="00FC6AD2" w:rsidP="00C42F4A">
      <w:pPr>
        <w:numPr>
          <w:ilvl w:val="0"/>
          <w:numId w:val="161"/>
        </w:numPr>
        <w:spacing w:after="0" w:line="240" w:lineRule="auto"/>
        <w:ind w:right="83"/>
        <w:jc w:val="both"/>
        <w:rPr>
          <w:rFonts w:asciiTheme="majorHAnsi" w:hAnsiTheme="majorHAnsi" w:cs="Times New Roman"/>
        </w:rPr>
      </w:pPr>
      <w:r w:rsidRPr="006D195B">
        <w:rPr>
          <w:rFonts w:asciiTheme="majorHAnsi" w:hAnsiTheme="majorHAnsi" w:cs="Times New Roman"/>
          <w:lang w:val="it-IT"/>
        </w:rPr>
        <w:t>Produ</w:t>
      </w:r>
      <w:r w:rsidRPr="006D195B">
        <w:rPr>
          <w:rFonts w:asciiTheme="majorHAnsi" w:hAnsiTheme="majorHAnsi" w:cs="Times New Roman"/>
        </w:rPr>
        <w:t>ž</w:t>
      </w:r>
      <w:r w:rsidRPr="006D195B">
        <w:rPr>
          <w:rFonts w:asciiTheme="majorHAnsi" w:hAnsiTheme="majorHAnsi" w:cs="Times New Roman"/>
          <w:lang w:val="it-IT"/>
        </w:rPr>
        <w:t>eni</w:t>
      </w:r>
      <w:r w:rsidRPr="006D195B">
        <w:rPr>
          <w:rFonts w:asciiTheme="majorHAnsi" w:hAnsiTheme="majorHAnsi" w:cs="Times New Roman"/>
        </w:rPr>
        <w:t xml:space="preserve"> </w:t>
      </w:r>
      <w:r w:rsidRPr="006D195B">
        <w:rPr>
          <w:rFonts w:asciiTheme="majorHAnsi" w:hAnsiTheme="majorHAnsi" w:cs="Times New Roman"/>
          <w:lang w:val="it-IT"/>
        </w:rPr>
        <w:t>boravak</w:t>
      </w:r>
      <w:r w:rsidRPr="006D195B">
        <w:rPr>
          <w:rFonts w:asciiTheme="majorHAnsi" w:hAnsiTheme="majorHAnsi" w:cs="Times New Roman"/>
        </w:rPr>
        <w:t xml:space="preserve"> </w:t>
      </w:r>
      <w:r w:rsidRPr="006D195B">
        <w:rPr>
          <w:rFonts w:asciiTheme="majorHAnsi" w:hAnsiTheme="majorHAnsi" w:cs="Times New Roman"/>
          <w:lang w:val="it-IT"/>
        </w:rPr>
        <w:t>provodi</w:t>
      </w:r>
      <w:r w:rsidRPr="006D195B">
        <w:rPr>
          <w:rFonts w:asciiTheme="majorHAnsi" w:hAnsiTheme="majorHAnsi" w:cs="Times New Roman"/>
        </w:rPr>
        <w:t xml:space="preserve"> </w:t>
      </w:r>
      <w:r w:rsidRPr="006D195B">
        <w:rPr>
          <w:rFonts w:asciiTheme="majorHAnsi" w:hAnsiTheme="majorHAnsi" w:cs="Times New Roman"/>
          <w:lang w:val="it-IT"/>
        </w:rPr>
        <w:t>se</w:t>
      </w:r>
      <w:r w:rsidRPr="006D195B">
        <w:rPr>
          <w:rFonts w:asciiTheme="majorHAnsi" w:hAnsiTheme="majorHAnsi" w:cs="Times New Roman"/>
        </w:rPr>
        <w:t xml:space="preserve"> </w:t>
      </w:r>
      <w:r w:rsidRPr="006D195B">
        <w:rPr>
          <w:rFonts w:asciiTheme="majorHAnsi" w:hAnsiTheme="majorHAnsi" w:cs="Times New Roman"/>
          <w:lang w:val="it-IT"/>
        </w:rPr>
        <w:t>temeljem</w:t>
      </w:r>
      <w:r w:rsidRPr="006D195B">
        <w:rPr>
          <w:rFonts w:asciiTheme="majorHAnsi" w:hAnsiTheme="majorHAnsi" w:cs="Times New Roman"/>
        </w:rPr>
        <w:t xml:space="preserve"> </w:t>
      </w:r>
      <w:r w:rsidRPr="006D195B">
        <w:rPr>
          <w:rFonts w:asciiTheme="majorHAnsi" w:hAnsiTheme="majorHAnsi" w:cs="Times New Roman"/>
          <w:lang w:val="it-IT"/>
        </w:rPr>
        <w:t>odluke</w:t>
      </w:r>
      <w:r w:rsidRPr="006D195B">
        <w:rPr>
          <w:rFonts w:asciiTheme="majorHAnsi" w:hAnsiTheme="majorHAnsi" w:cs="Times New Roman"/>
        </w:rPr>
        <w:t xml:space="preserve"> Š</w:t>
      </w:r>
      <w:r w:rsidRPr="006D195B">
        <w:rPr>
          <w:rFonts w:asciiTheme="majorHAnsi" w:hAnsiTheme="majorHAnsi" w:cs="Times New Roman"/>
          <w:lang w:val="it-IT"/>
        </w:rPr>
        <w:t>kolskog</w:t>
      </w:r>
      <w:r w:rsidRPr="006D195B">
        <w:rPr>
          <w:rFonts w:asciiTheme="majorHAnsi" w:hAnsiTheme="majorHAnsi" w:cs="Times New Roman"/>
        </w:rPr>
        <w:t xml:space="preserve"> </w:t>
      </w:r>
      <w:r w:rsidRPr="006D195B">
        <w:rPr>
          <w:rFonts w:asciiTheme="majorHAnsi" w:hAnsiTheme="majorHAnsi" w:cs="Times New Roman"/>
          <w:lang w:val="it-IT"/>
        </w:rPr>
        <w:t>odbora koju predlaže ravnatelj na osnovu odluke Osnivača</w:t>
      </w:r>
      <w:r w:rsidRPr="006D195B">
        <w:rPr>
          <w:rFonts w:asciiTheme="majorHAnsi" w:hAnsiTheme="majorHAnsi" w:cs="Times New Roman"/>
        </w:rPr>
        <w:t xml:space="preserve">, </w:t>
      </w:r>
      <w:r w:rsidRPr="006D195B">
        <w:rPr>
          <w:rFonts w:asciiTheme="majorHAnsi" w:hAnsiTheme="majorHAnsi" w:cs="Times New Roman"/>
          <w:lang w:val="it-IT"/>
        </w:rPr>
        <w:t>na</w:t>
      </w:r>
      <w:r w:rsidRPr="006D195B">
        <w:rPr>
          <w:rFonts w:asciiTheme="majorHAnsi" w:hAnsiTheme="majorHAnsi" w:cs="Times New Roman"/>
        </w:rPr>
        <w:t xml:space="preserve"> </w:t>
      </w:r>
      <w:r w:rsidRPr="006D195B">
        <w:rPr>
          <w:rFonts w:asciiTheme="majorHAnsi" w:hAnsiTheme="majorHAnsi" w:cs="Times New Roman"/>
          <w:lang w:val="it-IT"/>
        </w:rPr>
        <w:t>na</w:t>
      </w:r>
      <w:r w:rsidRPr="006D195B">
        <w:rPr>
          <w:rFonts w:asciiTheme="majorHAnsi" w:hAnsiTheme="majorHAnsi" w:cs="Times New Roman"/>
        </w:rPr>
        <w:t>č</w:t>
      </w:r>
      <w:r w:rsidRPr="006D195B">
        <w:rPr>
          <w:rFonts w:asciiTheme="majorHAnsi" w:hAnsiTheme="majorHAnsi" w:cs="Times New Roman"/>
          <w:lang w:val="it-IT"/>
        </w:rPr>
        <w:t>in</w:t>
      </w:r>
      <w:r w:rsidRPr="006D195B">
        <w:rPr>
          <w:rFonts w:asciiTheme="majorHAnsi" w:hAnsiTheme="majorHAnsi" w:cs="Times New Roman"/>
        </w:rPr>
        <w:t xml:space="preserve"> </w:t>
      </w:r>
      <w:r w:rsidRPr="006D195B">
        <w:rPr>
          <w:rFonts w:asciiTheme="majorHAnsi" w:hAnsiTheme="majorHAnsi" w:cs="Times New Roman"/>
          <w:lang w:val="it-IT"/>
        </w:rPr>
        <w:t>da</w:t>
      </w:r>
      <w:r w:rsidRPr="006D195B">
        <w:rPr>
          <w:rFonts w:asciiTheme="majorHAnsi" w:hAnsiTheme="majorHAnsi" w:cs="Times New Roman"/>
        </w:rPr>
        <w:t xml:space="preserve"> </w:t>
      </w:r>
      <w:r w:rsidRPr="006D195B">
        <w:rPr>
          <w:rFonts w:asciiTheme="majorHAnsi" w:hAnsiTheme="majorHAnsi" w:cs="Times New Roman"/>
          <w:lang w:val="it-IT"/>
        </w:rPr>
        <w:t>se</w:t>
      </w:r>
      <w:r w:rsidRPr="006D195B">
        <w:rPr>
          <w:rFonts w:asciiTheme="majorHAnsi" w:hAnsiTheme="majorHAnsi" w:cs="Times New Roman"/>
        </w:rPr>
        <w:t xml:space="preserve"> </w:t>
      </w:r>
      <w:r w:rsidRPr="006D195B">
        <w:rPr>
          <w:rFonts w:asciiTheme="majorHAnsi" w:hAnsiTheme="majorHAnsi" w:cs="Times New Roman"/>
          <w:lang w:val="it-IT"/>
        </w:rPr>
        <w:t>sklapaju</w:t>
      </w:r>
      <w:r w:rsidRPr="006D195B">
        <w:rPr>
          <w:rFonts w:asciiTheme="majorHAnsi" w:hAnsiTheme="majorHAnsi" w:cs="Times New Roman"/>
        </w:rPr>
        <w:t xml:space="preserve"> </w:t>
      </w:r>
      <w:r w:rsidRPr="006D195B">
        <w:rPr>
          <w:rFonts w:asciiTheme="majorHAnsi" w:hAnsiTheme="majorHAnsi" w:cs="Times New Roman"/>
          <w:lang w:val="it-IT"/>
        </w:rPr>
        <w:t>pojedina</w:t>
      </w:r>
      <w:r w:rsidRPr="006D195B">
        <w:rPr>
          <w:rFonts w:asciiTheme="majorHAnsi" w:hAnsiTheme="majorHAnsi" w:cs="Times New Roman"/>
        </w:rPr>
        <w:t>č</w:t>
      </w:r>
      <w:r w:rsidRPr="006D195B">
        <w:rPr>
          <w:rFonts w:asciiTheme="majorHAnsi" w:hAnsiTheme="majorHAnsi" w:cs="Times New Roman"/>
          <w:lang w:val="it-IT"/>
        </w:rPr>
        <w:t>ni</w:t>
      </w:r>
      <w:r w:rsidRPr="006D195B">
        <w:rPr>
          <w:rFonts w:asciiTheme="majorHAnsi" w:hAnsiTheme="majorHAnsi" w:cs="Times New Roman"/>
        </w:rPr>
        <w:t xml:space="preserve"> </w:t>
      </w:r>
      <w:r w:rsidRPr="006D195B">
        <w:rPr>
          <w:rFonts w:asciiTheme="majorHAnsi" w:hAnsiTheme="majorHAnsi" w:cs="Times New Roman"/>
          <w:lang w:val="it-IT"/>
        </w:rPr>
        <w:t>ugovori</w:t>
      </w:r>
      <w:r w:rsidRPr="006D195B">
        <w:rPr>
          <w:rFonts w:asciiTheme="majorHAnsi" w:hAnsiTheme="majorHAnsi" w:cs="Times New Roman"/>
        </w:rPr>
        <w:t xml:space="preserve"> </w:t>
      </w:r>
      <w:r w:rsidRPr="006D195B">
        <w:rPr>
          <w:rFonts w:asciiTheme="majorHAnsi" w:hAnsiTheme="majorHAnsi" w:cs="Times New Roman"/>
          <w:lang w:val="it-IT"/>
        </w:rPr>
        <w:t>izme</w:t>
      </w:r>
      <w:r w:rsidRPr="006D195B">
        <w:rPr>
          <w:rFonts w:asciiTheme="majorHAnsi" w:hAnsiTheme="majorHAnsi" w:cs="Times New Roman"/>
        </w:rPr>
        <w:t>đ</w:t>
      </w:r>
      <w:r w:rsidRPr="006D195B">
        <w:rPr>
          <w:rFonts w:asciiTheme="majorHAnsi" w:hAnsiTheme="majorHAnsi" w:cs="Times New Roman"/>
          <w:lang w:val="it-IT"/>
        </w:rPr>
        <w:t>u</w:t>
      </w:r>
      <w:r w:rsidRPr="006D195B">
        <w:rPr>
          <w:rFonts w:asciiTheme="majorHAnsi" w:hAnsiTheme="majorHAnsi" w:cs="Times New Roman"/>
        </w:rPr>
        <w:t xml:space="preserve"> Š</w:t>
      </w:r>
      <w:r w:rsidRPr="006D195B">
        <w:rPr>
          <w:rFonts w:asciiTheme="majorHAnsi" w:hAnsiTheme="majorHAnsi" w:cs="Times New Roman"/>
          <w:lang w:val="it-IT"/>
        </w:rPr>
        <w:t>kole</w:t>
      </w:r>
      <w:r w:rsidRPr="006D195B">
        <w:rPr>
          <w:rFonts w:asciiTheme="majorHAnsi" w:hAnsiTheme="majorHAnsi" w:cs="Times New Roman"/>
        </w:rPr>
        <w:t xml:space="preserve"> </w:t>
      </w:r>
      <w:r w:rsidRPr="006D195B">
        <w:rPr>
          <w:rFonts w:asciiTheme="majorHAnsi" w:hAnsiTheme="majorHAnsi" w:cs="Times New Roman"/>
          <w:lang w:val="it-IT"/>
        </w:rPr>
        <w:t>i</w:t>
      </w:r>
      <w:r w:rsidRPr="006D195B">
        <w:rPr>
          <w:rFonts w:asciiTheme="majorHAnsi" w:hAnsiTheme="majorHAnsi" w:cs="Times New Roman"/>
        </w:rPr>
        <w:t xml:space="preserve"> </w:t>
      </w:r>
      <w:r w:rsidRPr="006D195B">
        <w:rPr>
          <w:rFonts w:asciiTheme="majorHAnsi" w:hAnsiTheme="majorHAnsi" w:cs="Times New Roman"/>
          <w:lang w:val="it-IT"/>
        </w:rPr>
        <w:t>roditelja</w:t>
      </w:r>
      <w:r w:rsidRPr="006D195B">
        <w:rPr>
          <w:rFonts w:asciiTheme="majorHAnsi" w:hAnsiTheme="majorHAnsi" w:cs="Times New Roman"/>
        </w:rPr>
        <w:t xml:space="preserve"> </w:t>
      </w:r>
      <w:r w:rsidRPr="006D195B">
        <w:rPr>
          <w:rFonts w:asciiTheme="majorHAnsi" w:hAnsiTheme="majorHAnsi" w:cs="Times New Roman"/>
          <w:lang w:val="it-IT"/>
        </w:rPr>
        <w:t>u</w:t>
      </w:r>
      <w:r w:rsidRPr="006D195B">
        <w:rPr>
          <w:rFonts w:asciiTheme="majorHAnsi" w:hAnsiTheme="majorHAnsi" w:cs="Times New Roman"/>
        </w:rPr>
        <w:t>č</w:t>
      </w:r>
      <w:r w:rsidRPr="006D195B">
        <w:rPr>
          <w:rFonts w:asciiTheme="majorHAnsi" w:hAnsiTheme="majorHAnsi" w:cs="Times New Roman"/>
          <w:lang w:val="it-IT"/>
        </w:rPr>
        <w:t>enika</w:t>
      </w:r>
      <w:r w:rsidRPr="006D195B">
        <w:rPr>
          <w:rFonts w:asciiTheme="majorHAnsi" w:hAnsiTheme="majorHAnsi" w:cs="Times New Roman"/>
        </w:rPr>
        <w:t xml:space="preserve"> </w:t>
      </w:r>
      <w:r w:rsidRPr="006D195B">
        <w:rPr>
          <w:rFonts w:asciiTheme="majorHAnsi" w:hAnsiTheme="majorHAnsi" w:cs="Times New Roman"/>
          <w:lang w:val="it-IT"/>
        </w:rPr>
        <w:t>koji</w:t>
      </w:r>
      <w:r w:rsidRPr="006D195B">
        <w:rPr>
          <w:rFonts w:asciiTheme="majorHAnsi" w:hAnsiTheme="majorHAnsi" w:cs="Times New Roman"/>
        </w:rPr>
        <w:t xml:space="preserve"> </w:t>
      </w:r>
      <w:r w:rsidRPr="006D195B">
        <w:rPr>
          <w:rFonts w:asciiTheme="majorHAnsi" w:hAnsiTheme="majorHAnsi" w:cs="Times New Roman"/>
          <w:lang w:val="it-IT"/>
        </w:rPr>
        <w:t>ga</w:t>
      </w:r>
      <w:r w:rsidRPr="006D195B">
        <w:rPr>
          <w:rFonts w:asciiTheme="majorHAnsi" w:hAnsiTheme="majorHAnsi" w:cs="Times New Roman"/>
        </w:rPr>
        <w:t xml:space="preserve"> </w:t>
      </w:r>
      <w:r w:rsidRPr="006D195B">
        <w:rPr>
          <w:rFonts w:asciiTheme="majorHAnsi" w:hAnsiTheme="majorHAnsi" w:cs="Times New Roman"/>
          <w:lang w:val="it-IT"/>
        </w:rPr>
        <w:t>poha</w:t>
      </w:r>
      <w:r w:rsidRPr="006D195B">
        <w:rPr>
          <w:rFonts w:asciiTheme="majorHAnsi" w:hAnsiTheme="majorHAnsi" w:cs="Times New Roman"/>
        </w:rPr>
        <w:t>đ</w:t>
      </w:r>
      <w:r w:rsidRPr="006D195B">
        <w:rPr>
          <w:rFonts w:asciiTheme="majorHAnsi" w:hAnsiTheme="majorHAnsi" w:cs="Times New Roman"/>
          <w:lang w:val="it-IT"/>
        </w:rPr>
        <w:t>aju</w:t>
      </w:r>
      <w:r w:rsidRPr="006D195B">
        <w:rPr>
          <w:rFonts w:asciiTheme="majorHAnsi" w:hAnsiTheme="majorHAnsi" w:cs="Times New Roman"/>
        </w:rPr>
        <w:t xml:space="preserve">, </w:t>
      </w:r>
      <w:r w:rsidRPr="006D195B">
        <w:rPr>
          <w:rFonts w:asciiTheme="majorHAnsi" w:hAnsiTheme="majorHAnsi" w:cs="Times New Roman"/>
          <w:lang w:val="it-IT"/>
        </w:rPr>
        <w:t>kojima</w:t>
      </w:r>
      <w:r w:rsidRPr="006D195B">
        <w:rPr>
          <w:rFonts w:asciiTheme="majorHAnsi" w:hAnsiTheme="majorHAnsi" w:cs="Times New Roman"/>
        </w:rPr>
        <w:t xml:space="preserve"> </w:t>
      </w:r>
      <w:r w:rsidRPr="006D195B">
        <w:rPr>
          <w:rFonts w:asciiTheme="majorHAnsi" w:hAnsiTheme="majorHAnsi" w:cs="Times New Roman"/>
          <w:lang w:val="it-IT"/>
        </w:rPr>
        <w:t>se</w:t>
      </w:r>
      <w:r w:rsidRPr="006D195B">
        <w:rPr>
          <w:rFonts w:asciiTheme="majorHAnsi" w:hAnsiTheme="majorHAnsi" w:cs="Times New Roman"/>
        </w:rPr>
        <w:t xml:space="preserve"> </w:t>
      </w:r>
      <w:r w:rsidRPr="006D195B">
        <w:rPr>
          <w:rFonts w:asciiTheme="majorHAnsi" w:hAnsiTheme="majorHAnsi" w:cs="Times New Roman"/>
          <w:lang w:val="it-IT"/>
        </w:rPr>
        <w:t>definiraju</w:t>
      </w:r>
      <w:r w:rsidRPr="006D195B">
        <w:rPr>
          <w:rFonts w:asciiTheme="majorHAnsi" w:hAnsiTheme="majorHAnsi" w:cs="Times New Roman"/>
        </w:rPr>
        <w:t xml:space="preserve"> </w:t>
      </w:r>
      <w:r w:rsidRPr="006D195B">
        <w:rPr>
          <w:rFonts w:asciiTheme="majorHAnsi" w:hAnsiTheme="majorHAnsi" w:cs="Times New Roman"/>
          <w:lang w:val="it-IT"/>
        </w:rPr>
        <w:t>me</w:t>
      </w:r>
      <w:r w:rsidRPr="006D195B">
        <w:rPr>
          <w:rFonts w:asciiTheme="majorHAnsi" w:hAnsiTheme="majorHAnsi" w:cs="Times New Roman"/>
        </w:rPr>
        <w:t>đ</w:t>
      </w:r>
      <w:r w:rsidRPr="006D195B">
        <w:rPr>
          <w:rFonts w:asciiTheme="majorHAnsi" w:hAnsiTheme="majorHAnsi" w:cs="Times New Roman"/>
          <w:lang w:val="it-IT"/>
        </w:rPr>
        <w:t>usobna</w:t>
      </w:r>
      <w:r w:rsidRPr="006D195B">
        <w:rPr>
          <w:rFonts w:asciiTheme="majorHAnsi" w:hAnsiTheme="majorHAnsi" w:cs="Times New Roman"/>
        </w:rPr>
        <w:t xml:space="preserve"> </w:t>
      </w:r>
      <w:r w:rsidRPr="006D195B">
        <w:rPr>
          <w:rFonts w:asciiTheme="majorHAnsi" w:hAnsiTheme="majorHAnsi" w:cs="Times New Roman"/>
          <w:lang w:val="it-IT"/>
        </w:rPr>
        <w:t>prava</w:t>
      </w:r>
      <w:r w:rsidRPr="006D195B">
        <w:rPr>
          <w:rFonts w:asciiTheme="majorHAnsi" w:hAnsiTheme="majorHAnsi" w:cs="Times New Roman"/>
        </w:rPr>
        <w:t xml:space="preserve"> </w:t>
      </w:r>
      <w:r w:rsidRPr="006D195B">
        <w:rPr>
          <w:rFonts w:asciiTheme="majorHAnsi" w:hAnsiTheme="majorHAnsi" w:cs="Times New Roman"/>
          <w:lang w:val="it-IT"/>
        </w:rPr>
        <w:t>i</w:t>
      </w:r>
      <w:r w:rsidRPr="006D195B">
        <w:rPr>
          <w:rFonts w:asciiTheme="majorHAnsi" w:hAnsiTheme="majorHAnsi" w:cs="Times New Roman"/>
        </w:rPr>
        <w:t xml:space="preserve"> </w:t>
      </w:r>
      <w:r w:rsidRPr="006D195B">
        <w:rPr>
          <w:rFonts w:asciiTheme="majorHAnsi" w:hAnsiTheme="majorHAnsi" w:cs="Times New Roman"/>
          <w:lang w:val="it-IT"/>
        </w:rPr>
        <w:t>obveze</w:t>
      </w:r>
      <w:r w:rsidRPr="006D195B">
        <w:rPr>
          <w:rFonts w:asciiTheme="majorHAnsi" w:hAnsiTheme="majorHAnsi" w:cs="Times New Roman"/>
        </w:rPr>
        <w:t>.</w:t>
      </w:r>
    </w:p>
    <w:p w:rsidR="00FC6AD2" w:rsidRPr="006D195B" w:rsidRDefault="00FC6AD2" w:rsidP="00C42F4A">
      <w:pPr>
        <w:numPr>
          <w:ilvl w:val="0"/>
          <w:numId w:val="161"/>
        </w:numPr>
        <w:spacing w:after="0" w:line="240" w:lineRule="auto"/>
        <w:ind w:right="83"/>
        <w:jc w:val="both"/>
        <w:rPr>
          <w:rFonts w:asciiTheme="majorHAnsi" w:hAnsiTheme="majorHAnsi" w:cs="Times New Roman"/>
        </w:rPr>
      </w:pPr>
      <w:r w:rsidRPr="006D195B">
        <w:rPr>
          <w:rFonts w:asciiTheme="majorHAnsi" w:hAnsiTheme="majorHAnsi" w:cs="Times New Roman"/>
        </w:rPr>
        <w:t>Na provođenje Produženog boravka primjenjuju se odredbe pravilnika kojeg donosi ministar te drugih propisa koji uređuju pitanja programa produženog boravka.</w:t>
      </w:r>
    </w:p>
    <w:p w:rsidR="00FC6AD2" w:rsidRPr="006D195B" w:rsidRDefault="00FC6AD2" w:rsidP="00FC6AD2">
      <w:pPr>
        <w:spacing w:after="0" w:line="240" w:lineRule="auto"/>
        <w:ind w:left="360" w:right="83"/>
        <w:jc w:val="both"/>
        <w:rPr>
          <w:rFonts w:asciiTheme="majorHAnsi" w:hAnsiTheme="majorHAnsi" w:cs="Times New Roman"/>
        </w:rPr>
      </w:pPr>
    </w:p>
    <w:p w:rsidR="00A13E8D" w:rsidRPr="006D195B" w:rsidRDefault="00A13E8D" w:rsidP="00A13E8D">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SURADNJA ŠKOLE</w:t>
      </w:r>
    </w:p>
    <w:p w:rsidR="00A13E8D" w:rsidRPr="006D195B" w:rsidRDefault="00A13E8D" w:rsidP="00A13E8D">
      <w:pPr>
        <w:spacing w:after="0" w:line="240" w:lineRule="auto"/>
        <w:ind w:right="83"/>
        <w:jc w:val="center"/>
        <w:rPr>
          <w:rFonts w:asciiTheme="majorHAnsi" w:eastAsia="Times New Roman" w:hAnsiTheme="majorHAnsi" w:cs="Times New Roman"/>
          <w:b/>
          <w:bCs/>
          <w:i/>
          <w:iCs/>
        </w:rPr>
      </w:pPr>
    </w:p>
    <w:p w:rsidR="00A13E8D" w:rsidRPr="006D195B" w:rsidRDefault="00A13E8D" w:rsidP="00A13E8D">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19. </w:t>
      </w:r>
    </w:p>
    <w:p w:rsidR="00A13E8D" w:rsidRPr="006D195B" w:rsidRDefault="00A13E8D" w:rsidP="00A13E8D">
      <w:pPr>
        <w:spacing w:after="0" w:line="240" w:lineRule="auto"/>
        <w:ind w:right="83"/>
        <w:jc w:val="center"/>
        <w:rPr>
          <w:rFonts w:asciiTheme="majorHAnsi" w:eastAsia="Times New Roman" w:hAnsiTheme="majorHAnsi" w:cs="Times New Roman"/>
        </w:rPr>
      </w:pPr>
    </w:p>
    <w:p w:rsidR="00A13E8D" w:rsidRPr="006D195B" w:rsidRDefault="00A13E8D" w:rsidP="00A13E8D">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U izvođenju odgojno-obrazovnih sadržaja te obavljanju svoje djelatnosti Škola može surađivati i sudjelovati u društvenom životu s drugim školama, ustanovama, udrugama te drugim pravnim i </w:t>
      </w:r>
      <w:r w:rsidRPr="006D195B">
        <w:rPr>
          <w:rFonts w:asciiTheme="majorHAnsi" w:eastAsia="Times New Roman" w:hAnsiTheme="majorHAnsi" w:cs="Times New Roman"/>
        </w:rPr>
        <w:lastRenderedPageBreak/>
        <w:t>fizičkim osobama i u tu svrhu može organizirati kulturno-umjetničke manifestacije, sportska natjecanja i druge prigodne programe.</w:t>
      </w:r>
    </w:p>
    <w:p w:rsidR="009D61FE" w:rsidRPr="006D195B" w:rsidRDefault="009D61FE">
      <w:pPr>
        <w:rPr>
          <w:rFonts w:asciiTheme="majorHAnsi" w:hAnsiTheme="majorHAnsi"/>
        </w:rPr>
      </w:pPr>
    </w:p>
    <w:p w:rsidR="007926A3" w:rsidRPr="006D195B" w:rsidRDefault="007926A3" w:rsidP="00C42F4A">
      <w:pPr>
        <w:numPr>
          <w:ilvl w:val="0"/>
          <w:numId w:val="29"/>
        </w:numPr>
        <w:spacing w:after="0" w:line="240" w:lineRule="auto"/>
        <w:ind w:left="851" w:right="83" w:hanging="851"/>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TIJELA ŠKOLE</w:t>
      </w:r>
    </w:p>
    <w:p w:rsidR="007926A3" w:rsidRPr="006D195B" w:rsidRDefault="007926A3" w:rsidP="007926A3">
      <w:pPr>
        <w:spacing w:after="0" w:line="240" w:lineRule="auto"/>
        <w:ind w:right="83"/>
        <w:jc w:val="both"/>
        <w:rPr>
          <w:rFonts w:asciiTheme="majorHAnsi" w:eastAsia="Times New Roman" w:hAnsiTheme="majorHAnsi" w:cs="Times New Roman"/>
          <w:b/>
        </w:rPr>
      </w:pPr>
    </w:p>
    <w:p w:rsidR="007926A3" w:rsidRPr="006D195B" w:rsidRDefault="007926A3" w:rsidP="007926A3">
      <w:pPr>
        <w:spacing w:after="0" w:line="240" w:lineRule="auto"/>
        <w:ind w:right="83"/>
        <w:jc w:val="both"/>
        <w:rPr>
          <w:rFonts w:asciiTheme="majorHAnsi" w:eastAsia="Times New Roman" w:hAnsiTheme="majorHAnsi" w:cs="Times New Roman"/>
          <w:b/>
        </w:rPr>
      </w:pPr>
    </w:p>
    <w:p w:rsidR="007926A3" w:rsidRPr="006D195B" w:rsidRDefault="007926A3" w:rsidP="00632846">
      <w:pPr>
        <w:numPr>
          <w:ilvl w:val="0"/>
          <w:numId w:val="14"/>
        </w:numPr>
        <w:spacing w:after="0" w:line="240" w:lineRule="auto"/>
        <w:ind w:right="83"/>
        <w:jc w:val="both"/>
        <w:rPr>
          <w:rFonts w:asciiTheme="majorHAnsi" w:eastAsia="Times New Roman" w:hAnsiTheme="majorHAnsi" w:cs="Times New Roman"/>
          <w:b/>
          <w:sz w:val="24"/>
          <w:szCs w:val="24"/>
        </w:rPr>
      </w:pPr>
      <w:r w:rsidRPr="006D195B">
        <w:rPr>
          <w:rFonts w:asciiTheme="majorHAnsi" w:eastAsia="Times New Roman" w:hAnsiTheme="majorHAnsi" w:cs="Times New Roman"/>
          <w:b/>
          <w:sz w:val="24"/>
          <w:szCs w:val="24"/>
        </w:rPr>
        <w:t>ŠKOLSKI ODBOR</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OVLASTI ŠKOLSKOG ODBORA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A13E8D"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Članak 20</w:t>
      </w:r>
      <w:r w:rsidR="007926A3" w:rsidRPr="006D195B">
        <w:rPr>
          <w:rFonts w:asciiTheme="majorHAnsi" w:eastAsia="Times New Roman" w:hAnsiTheme="majorHAnsi" w:cs="Times New Roman"/>
        </w:rPr>
        <w:t xml:space="preserve">. </w:t>
      </w:r>
    </w:p>
    <w:p w:rsidR="000B1239" w:rsidRPr="006D195B" w:rsidRDefault="000B1239"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23"/>
        </w:numPr>
        <w:tabs>
          <w:tab w:val="num" w:pos="426"/>
        </w:tabs>
        <w:spacing w:after="0" w:line="240" w:lineRule="auto"/>
        <w:ind w:right="83" w:hanging="1080"/>
        <w:jc w:val="both"/>
        <w:rPr>
          <w:rFonts w:asciiTheme="majorHAnsi" w:eastAsia="Times New Roman" w:hAnsiTheme="majorHAnsi" w:cs="Times New Roman"/>
        </w:rPr>
      </w:pPr>
      <w:r w:rsidRPr="006D195B">
        <w:rPr>
          <w:rFonts w:asciiTheme="majorHAnsi" w:eastAsia="Times New Roman" w:hAnsiTheme="majorHAnsi" w:cs="Times New Roman"/>
        </w:rPr>
        <w:t>Školom upravlja Školski odbor.</w:t>
      </w:r>
    </w:p>
    <w:p w:rsidR="007926A3" w:rsidRPr="006D195B" w:rsidRDefault="007926A3" w:rsidP="00C42F4A">
      <w:pPr>
        <w:numPr>
          <w:ilvl w:val="0"/>
          <w:numId w:val="23"/>
        </w:num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Uz poslove za koje je kao tijelo upravljanja Škole ovlašteno zakonom i provedbenim propisima,    Školski odbor:</w:t>
      </w:r>
    </w:p>
    <w:p w:rsidR="007926A3" w:rsidRPr="006D195B" w:rsidRDefault="007926A3" w:rsidP="00CD0384">
      <w:pPr>
        <w:numPr>
          <w:ilvl w:val="0"/>
          <w:numId w:val="18"/>
        </w:numPr>
        <w:tabs>
          <w:tab w:val="clear" w:pos="360"/>
          <w:tab w:val="num" w:pos="851"/>
        </w:tabs>
        <w:spacing w:after="0" w:line="240" w:lineRule="auto"/>
        <w:ind w:left="1080" w:right="83" w:hanging="513"/>
        <w:jc w:val="both"/>
        <w:rPr>
          <w:rFonts w:asciiTheme="majorHAnsi" w:eastAsia="Times New Roman" w:hAnsiTheme="majorHAnsi" w:cs="Times New Roman"/>
        </w:rPr>
      </w:pPr>
      <w:r w:rsidRPr="006D195B">
        <w:rPr>
          <w:rFonts w:asciiTheme="majorHAnsi" w:eastAsia="Times New Roman" w:hAnsiTheme="majorHAnsi" w:cs="Times New Roman"/>
        </w:rPr>
        <w:t>imenuje ravnatelja Škole,</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razrješuje ravnatelja Škole sukladno zakonskim odredbama i odredbama ovoga Statuta,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donosi Statut Škole na prijedlog ravnatelja, a uz prethodnu suglasnost Osnivača,</w:t>
      </w:r>
      <w:r w:rsidRPr="006D195B">
        <w:rPr>
          <w:rFonts w:asciiTheme="majorHAnsi" w:eastAsia="Times New Roman" w:hAnsiTheme="majorHAnsi" w:cs="Times New Roman"/>
          <w:i/>
        </w:rPr>
        <w:t xml:space="preserve"> </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donosi opće akte Škole na prijedlog ravnatelja Škole,</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 xml:space="preserve">donosi Školski kurikulum na prijedlog Učiteljskog vijeća i </w:t>
      </w:r>
      <w:r w:rsidR="00593F45" w:rsidRPr="006D195B">
        <w:rPr>
          <w:rFonts w:asciiTheme="majorHAnsi" w:eastAsia="Times New Roman" w:hAnsiTheme="majorHAnsi" w:cs="Times New Roman"/>
        </w:rPr>
        <w:t xml:space="preserve">uz </w:t>
      </w:r>
      <w:r w:rsidRPr="006D195B">
        <w:rPr>
          <w:rFonts w:asciiTheme="majorHAnsi" w:eastAsia="Times New Roman" w:hAnsiTheme="majorHAnsi" w:cs="Times New Roman"/>
        </w:rPr>
        <w:t xml:space="preserve">prethodno mišljenje Vijeća roditelja, </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donosi Godišnji plan i program rada na prijedlog ravnatelja škole i nadzire njegovo izvršavanje</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donosi Financijski plan, Polugodišnji i Godišnji financijski izvještaj na prijedlog ravnatelja,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daje prethodnu suglasnost ravnatelju Škole u vezi zasnivanja i prestanka radnog odnosa sukladno odredbama Zakona o odgoju i obrazovanju u osnovnoj i srednjoj školi,</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daje suglasnost ravnatelju Škole da omogući radnicima Škole obavljanje poslova na projektu Europske unije ili fondovima Europske unije u skladu sa zakonom,</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daje suglasnost ravnatelju Škole da u dijelu radnog vremena obavlja poslove na projektu Europske unije ili fondovima Europske unije u skladu sa zakonom,</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odlučuje o upućivanju na prosudbu radne sposobnosti radnika,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odlučuje o zahtjevima radnika za zaštitu prava iz radnog odnosa,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odlučuje o davanju u najam školskog prostora odnosno imovine,</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odlučuje o opterećivanju, prodaji ili otpisu nepokretne i/ili pokretne imovine do 70.000,00 kuna (bez PDV-a) samostalno, a preko 70.000,00 kuna (bez PDV-a) uz prethodnu suglasnost Osnivača,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 xml:space="preserve">uz suglasnost osnivača odlučuje o promjeni djelatnosti Škole, </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odlučuje o raspodjeli dobiti u skladu s posebnom odlukom osnivača,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predlaže promjenu naziva i sjedišta Škole, uz donošenje potrebitih odluka,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 xml:space="preserve">predlaže statusne promjene Škole, </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daje osnivaču i ravnatelju prijedloge i mišljenja o pojedinim pitanjima važnim za rad i sigurnost u školi,</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bira i razrješava predsjednika i zamjenika predsjednika Školskog odbora,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lastRenderedPageBreak/>
        <w:t>razmatra rezultate obrazovnog rada,</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 xml:space="preserve">osniva učeničku zadrugu, </w:t>
      </w:r>
      <w:r w:rsidR="00F4379E" w:rsidRPr="006D195B">
        <w:rPr>
          <w:rFonts w:asciiTheme="majorHAnsi" w:eastAsia="Times New Roman" w:hAnsiTheme="majorHAnsi" w:cs="Times New Roman"/>
        </w:rPr>
        <w:t xml:space="preserve">školske sportske </w:t>
      </w:r>
      <w:r w:rsidRPr="006D195B">
        <w:rPr>
          <w:rFonts w:asciiTheme="majorHAnsi" w:eastAsia="Times New Roman" w:hAnsiTheme="majorHAnsi" w:cs="Times New Roman"/>
        </w:rPr>
        <w:t xml:space="preserve">klubove </w:t>
      </w:r>
      <w:r w:rsidR="00F4379E" w:rsidRPr="006D195B">
        <w:rPr>
          <w:rFonts w:asciiTheme="majorHAnsi" w:eastAsia="Times New Roman" w:hAnsiTheme="majorHAnsi" w:cs="Times New Roman"/>
        </w:rPr>
        <w:t xml:space="preserve">odnosno društva </w:t>
      </w:r>
      <w:r w:rsidRPr="006D195B">
        <w:rPr>
          <w:rFonts w:asciiTheme="majorHAnsi" w:eastAsia="Times New Roman" w:hAnsiTheme="majorHAnsi" w:cs="Times New Roman"/>
        </w:rPr>
        <w:t>i udruge</w:t>
      </w:r>
      <w:r w:rsidR="0020753F" w:rsidRPr="006D195B">
        <w:rPr>
          <w:rFonts w:asciiTheme="majorHAnsi" w:eastAsia="Times New Roman" w:hAnsiTheme="majorHAnsi" w:cs="Times New Roman"/>
        </w:rPr>
        <w:t xml:space="preserve"> sukladno posebnim propisima</w:t>
      </w:r>
      <w:r w:rsidRPr="006D195B">
        <w:rPr>
          <w:rFonts w:asciiTheme="majorHAnsi" w:eastAsia="Times New Roman" w:hAnsiTheme="majorHAnsi" w:cs="Times New Roman"/>
        </w:rPr>
        <w:t>,</w:t>
      </w:r>
    </w:p>
    <w:p w:rsidR="00C36FDF" w:rsidRPr="006D195B" w:rsidRDefault="00C36FDF"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 xml:space="preserve">odlučuje o uvođenju i provođenju poludnevnog boravka u školi, </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predlaže ravnatelju mjere poslovne politike Škole,</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razmatra predstavke i prijedloge građana u svezi s radom Škole,</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u okviru svoje nadležnosti, razmatra prijedloge Vijeća roditelja i pisano ga o tome izvještava,</w:t>
      </w:r>
    </w:p>
    <w:p w:rsidR="007926A3" w:rsidRPr="006D195B" w:rsidRDefault="005677B1"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obavještava O</w:t>
      </w:r>
      <w:r w:rsidR="007926A3" w:rsidRPr="006D195B">
        <w:rPr>
          <w:rFonts w:asciiTheme="majorHAnsi" w:eastAsia="Times New Roman" w:hAnsiTheme="majorHAnsi" w:cs="Times New Roman"/>
        </w:rPr>
        <w:t xml:space="preserve">snivača, putem </w:t>
      </w:r>
      <w:r w:rsidR="00D52C13" w:rsidRPr="006D195B">
        <w:rPr>
          <w:rFonts w:asciiTheme="majorHAnsi" w:eastAsia="Times New Roman" w:hAnsiTheme="majorHAnsi" w:cs="Times New Roman"/>
        </w:rPr>
        <w:t>nadležnog upr</w:t>
      </w:r>
      <w:r w:rsidR="001C4A80" w:rsidRPr="006D195B">
        <w:rPr>
          <w:rFonts w:asciiTheme="majorHAnsi" w:eastAsia="Times New Roman" w:hAnsiTheme="majorHAnsi" w:cs="Times New Roman"/>
        </w:rPr>
        <w:t>a</w:t>
      </w:r>
      <w:r w:rsidR="00D52C13" w:rsidRPr="006D195B">
        <w:rPr>
          <w:rFonts w:asciiTheme="majorHAnsi" w:eastAsia="Times New Roman" w:hAnsiTheme="majorHAnsi" w:cs="Times New Roman"/>
        </w:rPr>
        <w:t>vnog odjela</w:t>
      </w:r>
      <w:r w:rsidR="007926A3" w:rsidRPr="006D195B">
        <w:rPr>
          <w:rFonts w:asciiTheme="majorHAnsi" w:eastAsia="Times New Roman" w:hAnsiTheme="majorHAnsi" w:cs="Times New Roman"/>
        </w:rPr>
        <w:t>, o podnesenom zahtjevu za zaštitu prava i donesenoj odluci u vezi s istim,</w:t>
      </w:r>
    </w:p>
    <w:p w:rsidR="007926A3" w:rsidRPr="006D195B" w:rsidRDefault="007926A3" w:rsidP="00CD0384">
      <w:pPr>
        <w:numPr>
          <w:ilvl w:val="0"/>
          <w:numId w:val="18"/>
        </w:numPr>
        <w:tabs>
          <w:tab w:val="clear" w:pos="360"/>
          <w:tab w:val="num" w:pos="851"/>
        </w:tabs>
        <w:spacing w:after="0" w:line="240" w:lineRule="auto"/>
        <w:ind w:left="851" w:right="85" w:hanging="284"/>
        <w:jc w:val="both"/>
        <w:rPr>
          <w:rFonts w:asciiTheme="majorHAnsi" w:eastAsia="Times New Roman" w:hAnsiTheme="majorHAnsi" w:cs="Times New Roman"/>
        </w:rPr>
      </w:pPr>
      <w:r w:rsidRPr="006D195B">
        <w:rPr>
          <w:rFonts w:asciiTheme="majorHAnsi" w:eastAsia="Times New Roman" w:hAnsiTheme="majorHAnsi" w:cs="Times New Roman"/>
        </w:rPr>
        <w:t>obavlja i druge poslove određene propisima, ovim Statutom i drugim općim aktima Škole te sukla</w:t>
      </w:r>
      <w:r w:rsidR="00FE4E3D" w:rsidRPr="006D195B">
        <w:rPr>
          <w:rFonts w:asciiTheme="majorHAnsi" w:eastAsia="Times New Roman" w:hAnsiTheme="majorHAnsi" w:cs="Times New Roman"/>
        </w:rPr>
        <w:t>dno tome donosi potrebne odluke.</w:t>
      </w:r>
    </w:p>
    <w:p w:rsidR="009D61FE" w:rsidRPr="006D195B" w:rsidRDefault="00F008DB" w:rsidP="00C42F4A">
      <w:pPr>
        <w:pStyle w:val="Odlomakpopisa"/>
        <w:numPr>
          <w:ilvl w:val="0"/>
          <w:numId w:val="23"/>
        </w:numPr>
        <w:tabs>
          <w:tab w:val="clear" w:pos="1080"/>
          <w:tab w:val="num" w:pos="426"/>
        </w:tabs>
        <w:ind w:right="85" w:hanging="1080"/>
        <w:jc w:val="both"/>
        <w:rPr>
          <w:rFonts w:asciiTheme="majorHAnsi" w:hAnsiTheme="majorHAnsi"/>
          <w:sz w:val="22"/>
          <w:szCs w:val="22"/>
        </w:rPr>
      </w:pPr>
      <w:r w:rsidRPr="006D195B">
        <w:rPr>
          <w:rFonts w:asciiTheme="majorHAnsi" w:hAnsiTheme="majorHAnsi"/>
          <w:sz w:val="22"/>
          <w:szCs w:val="22"/>
        </w:rPr>
        <w:t>Sazivanje sjednica, njihovo vođenje i n</w:t>
      </w:r>
      <w:r w:rsidR="00FC608F" w:rsidRPr="006D195B">
        <w:rPr>
          <w:rFonts w:asciiTheme="majorHAnsi" w:hAnsiTheme="majorHAnsi"/>
          <w:sz w:val="22"/>
          <w:szCs w:val="22"/>
        </w:rPr>
        <w:t>ačin rada Školskog odbora uređuje se Poslovnikom.</w:t>
      </w:r>
    </w:p>
    <w:p w:rsidR="009D61FE" w:rsidRPr="006D195B" w:rsidRDefault="009D61FE" w:rsidP="009D61FE">
      <w:pPr>
        <w:pStyle w:val="Odlomakpopisa"/>
        <w:ind w:left="1080" w:right="85"/>
        <w:jc w:val="both"/>
        <w:rPr>
          <w:rFonts w:asciiTheme="majorHAnsi" w:hAnsiTheme="majorHAnsi"/>
          <w:sz w:val="22"/>
          <w:szCs w:val="22"/>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STRUKTURA ŠKOLSKOG ODBORA</w:t>
      </w:r>
    </w:p>
    <w:p w:rsidR="007926A3" w:rsidRPr="006D195B" w:rsidRDefault="007926A3" w:rsidP="007926A3">
      <w:pPr>
        <w:spacing w:after="0" w:line="240" w:lineRule="auto"/>
        <w:ind w:right="83"/>
        <w:jc w:val="center"/>
        <w:rPr>
          <w:rFonts w:asciiTheme="majorHAnsi" w:eastAsia="Times New Roman" w:hAnsiTheme="majorHAnsi" w:cs="Times New Roman"/>
          <w:b/>
          <w:i/>
          <w:color w:val="FF0000"/>
        </w:rPr>
      </w:pPr>
    </w:p>
    <w:p w:rsidR="007926A3" w:rsidRPr="006D195B" w:rsidRDefault="00A13E8D"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Članak 21</w:t>
      </w:r>
      <w:r w:rsidR="007926A3" w:rsidRPr="006D195B">
        <w:rPr>
          <w:rFonts w:asciiTheme="majorHAnsi" w:eastAsia="Times New Roman" w:hAnsiTheme="majorHAnsi" w:cs="Times New Roman"/>
        </w:rPr>
        <w:t>.</w:t>
      </w:r>
      <w:r w:rsidR="000D5840"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632846">
      <w:pPr>
        <w:numPr>
          <w:ilvl w:val="1"/>
          <w:numId w:val="13"/>
        </w:numPr>
        <w:tabs>
          <w:tab w:val="num" w:pos="284"/>
        </w:tabs>
        <w:spacing w:after="0" w:line="240" w:lineRule="auto"/>
        <w:ind w:right="83" w:hanging="1800"/>
        <w:jc w:val="both"/>
        <w:rPr>
          <w:rFonts w:asciiTheme="majorHAnsi" w:eastAsia="Times New Roman" w:hAnsiTheme="majorHAnsi" w:cs="Times New Roman"/>
        </w:rPr>
      </w:pPr>
      <w:r w:rsidRPr="006D195B">
        <w:rPr>
          <w:rFonts w:asciiTheme="majorHAnsi" w:eastAsia="Times New Roman" w:hAnsiTheme="majorHAnsi" w:cs="Times New Roman"/>
        </w:rPr>
        <w:t xml:space="preserve"> Školski odbor ima sedam članova.</w:t>
      </w:r>
    </w:p>
    <w:p w:rsidR="007926A3" w:rsidRPr="006D195B" w:rsidRDefault="007926A3" w:rsidP="00632846">
      <w:pPr>
        <w:numPr>
          <w:ilvl w:val="1"/>
          <w:numId w:val="13"/>
        </w:numPr>
        <w:tabs>
          <w:tab w:val="num" w:pos="284"/>
        </w:tabs>
        <w:spacing w:after="0" w:line="240" w:lineRule="auto"/>
        <w:ind w:right="83" w:hanging="1800"/>
        <w:jc w:val="both"/>
        <w:rPr>
          <w:rFonts w:asciiTheme="majorHAnsi" w:eastAsia="Times New Roman" w:hAnsiTheme="majorHAnsi" w:cs="Times New Roman"/>
        </w:rPr>
      </w:pPr>
      <w:r w:rsidRPr="006D195B">
        <w:rPr>
          <w:rFonts w:asciiTheme="majorHAnsi" w:eastAsia="Times New Roman" w:hAnsiTheme="majorHAnsi" w:cs="Times New Roman"/>
        </w:rPr>
        <w:t xml:space="preserve"> Članove školskog odbora imenuje i razrješava:</w:t>
      </w:r>
    </w:p>
    <w:p w:rsidR="007926A3" w:rsidRPr="006D195B" w:rsidRDefault="007926A3" w:rsidP="00C42F4A">
      <w:pPr>
        <w:numPr>
          <w:ilvl w:val="0"/>
          <w:numId w:val="22"/>
        </w:numPr>
        <w:tabs>
          <w:tab w:val="num" w:pos="851"/>
        </w:tabs>
        <w:spacing w:after="0" w:line="240" w:lineRule="auto"/>
        <w:ind w:right="83" w:hanging="1080"/>
        <w:jc w:val="both"/>
        <w:rPr>
          <w:rFonts w:asciiTheme="majorHAnsi" w:eastAsia="Times New Roman" w:hAnsiTheme="majorHAnsi" w:cs="Times New Roman"/>
        </w:rPr>
      </w:pPr>
      <w:r w:rsidRPr="006D195B">
        <w:rPr>
          <w:rFonts w:asciiTheme="majorHAnsi" w:eastAsia="Times New Roman" w:hAnsiTheme="majorHAnsi" w:cs="Times New Roman"/>
        </w:rPr>
        <w:t xml:space="preserve">Učiteljsko vijeće, dva člana iz reda učitelja i stručnih suradnika, </w:t>
      </w:r>
    </w:p>
    <w:p w:rsidR="007926A3" w:rsidRPr="006D195B" w:rsidRDefault="007926A3" w:rsidP="00C42F4A">
      <w:pPr>
        <w:numPr>
          <w:ilvl w:val="0"/>
          <w:numId w:val="22"/>
        </w:numPr>
        <w:tabs>
          <w:tab w:val="num" w:pos="851"/>
        </w:tabs>
        <w:spacing w:after="0" w:line="240" w:lineRule="auto"/>
        <w:ind w:right="83" w:hanging="1080"/>
        <w:jc w:val="both"/>
        <w:rPr>
          <w:rFonts w:asciiTheme="majorHAnsi" w:eastAsia="Times New Roman" w:hAnsiTheme="majorHAnsi" w:cs="Times New Roman"/>
        </w:rPr>
      </w:pPr>
      <w:r w:rsidRPr="006D195B">
        <w:rPr>
          <w:rFonts w:asciiTheme="majorHAnsi" w:eastAsia="Times New Roman" w:hAnsiTheme="majorHAnsi" w:cs="Times New Roman"/>
        </w:rPr>
        <w:t xml:space="preserve">Vijeće roditelja, jednog člana iz reda roditelja koji nije radnik Škole, </w:t>
      </w:r>
    </w:p>
    <w:p w:rsidR="007926A3" w:rsidRPr="006D195B" w:rsidRDefault="007926A3" w:rsidP="00C42F4A">
      <w:pPr>
        <w:numPr>
          <w:ilvl w:val="0"/>
          <w:numId w:val="22"/>
        </w:numPr>
        <w:tabs>
          <w:tab w:val="num" w:pos="851"/>
        </w:tabs>
        <w:spacing w:after="0" w:line="240" w:lineRule="auto"/>
        <w:ind w:right="83" w:hanging="1080"/>
        <w:jc w:val="both"/>
        <w:rPr>
          <w:rFonts w:asciiTheme="majorHAnsi" w:eastAsia="Times New Roman" w:hAnsiTheme="majorHAnsi" w:cs="Times New Roman"/>
        </w:rPr>
      </w:pPr>
      <w:r w:rsidRPr="006D195B">
        <w:rPr>
          <w:rFonts w:asciiTheme="majorHAnsi" w:eastAsia="Times New Roman" w:hAnsiTheme="majorHAnsi" w:cs="Times New Roman"/>
        </w:rPr>
        <w:t>Osnivač, tri člana,</w:t>
      </w:r>
    </w:p>
    <w:p w:rsidR="007926A3" w:rsidRPr="006D195B" w:rsidRDefault="007926A3" w:rsidP="00C42F4A">
      <w:pPr>
        <w:numPr>
          <w:ilvl w:val="0"/>
          <w:numId w:val="22"/>
        </w:numPr>
        <w:tabs>
          <w:tab w:val="num" w:pos="851"/>
        </w:tabs>
        <w:spacing w:after="0" w:line="240" w:lineRule="auto"/>
        <w:ind w:right="83" w:hanging="1080"/>
        <w:jc w:val="both"/>
        <w:rPr>
          <w:rFonts w:asciiTheme="majorHAnsi" w:eastAsia="Times New Roman" w:hAnsiTheme="majorHAnsi" w:cs="Times New Roman"/>
        </w:rPr>
      </w:pPr>
      <w:r w:rsidRPr="006D195B">
        <w:rPr>
          <w:rFonts w:asciiTheme="majorHAnsi" w:eastAsia="Times New Roman" w:hAnsiTheme="majorHAnsi" w:cs="Times New Roman"/>
        </w:rPr>
        <w:t>Radničko vijeće Škole, jednog člana.</w:t>
      </w:r>
    </w:p>
    <w:p w:rsidR="007926A3" w:rsidRPr="006D195B" w:rsidRDefault="007926A3" w:rsidP="00C42F4A">
      <w:pPr>
        <w:numPr>
          <w:ilvl w:val="0"/>
          <w:numId w:val="23"/>
        </w:numPr>
        <w:tabs>
          <w:tab w:val="num" w:pos="426"/>
        </w:tabs>
        <w:spacing w:after="0" w:line="240" w:lineRule="auto"/>
        <w:ind w:left="426" w:right="-11" w:hanging="426"/>
        <w:jc w:val="both"/>
        <w:rPr>
          <w:rFonts w:asciiTheme="majorHAnsi" w:eastAsia="Times New Roman" w:hAnsiTheme="majorHAnsi" w:cs="Times New Roman"/>
        </w:rPr>
      </w:pPr>
      <w:r w:rsidRPr="006D195B">
        <w:rPr>
          <w:rFonts w:asciiTheme="majorHAnsi" w:eastAsia="Times New Roman" w:hAnsiTheme="majorHAnsi"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7926A3" w:rsidRPr="006D195B" w:rsidRDefault="007926A3" w:rsidP="00C42F4A">
      <w:pPr>
        <w:numPr>
          <w:ilvl w:val="0"/>
          <w:numId w:val="23"/>
        </w:numPr>
        <w:tabs>
          <w:tab w:val="num" w:pos="426"/>
        </w:tabs>
        <w:spacing w:after="0" w:line="240" w:lineRule="auto"/>
        <w:ind w:left="426" w:right="1"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7926A3" w:rsidRPr="006D195B" w:rsidRDefault="007926A3" w:rsidP="00C42F4A">
      <w:pPr>
        <w:numPr>
          <w:ilvl w:val="0"/>
          <w:numId w:val="23"/>
        </w:numPr>
        <w:tabs>
          <w:tab w:val="num" w:pos="426"/>
        </w:tabs>
        <w:spacing w:after="0" w:line="240" w:lineRule="auto"/>
        <w:ind w:left="426" w:right="1"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7926A3" w:rsidRPr="006D195B" w:rsidRDefault="007926A3" w:rsidP="00C42F4A">
      <w:pPr>
        <w:numPr>
          <w:ilvl w:val="0"/>
          <w:numId w:val="23"/>
        </w:numPr>
        <w:tabs>
          <w:tab w:val="num" w:pos="426"/>
        </w:tabs>
        <w:spacing w:after="0" w:line="240" w:lineRule="auto"/>
        <w:ind w:left="426" w:right="1"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color w:val="000000" w:themeColor="text1"/>
          <w:lang w:val="en-GB"/>
        </w:rPr>
        <w:t>Kod imenovanja Školskog odbora Škole, ravnatelj Škole dužan je voditi računa da se osigura razmjerna zastupljenost pripadnika srpske nacionalne manjine u Školskom odboru i to prema razmjernom udjelu učenika iz redova srpske nacionalne manjine u ukupnom broju učenika Škole.</w:t>
      </w:r>
    </w:p>
    <w:p w:rsidR="0037612D" w:rsidRPr="006D195B" w:rsidRDefault="0037612D"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themeColor="text1"/>
        </w:rPr>
      </w:pPr>
      <w:r w:rsidRPr="006D195B">
        <w:rPr>
          <w:rFonts w:asciiTheme="majorHAnsi" w:eastAsia="Times New Roman" w:hAnsiTheme="majorHAnsi" w:cs="Times New Roman"/>
          <w:b/>
          <w:i/>
          <w:color w:val="000000" w:themeColor="text1"/>
        </w:rPr>
        <w:t>POKRETANJE POSTUPKA ZA IZBOR ČLANOVA ŠKOLSKOG ODBORA</w:t>
      </w:r>
    </w:p>
    <w:p w:rsidR="007926A3" w:rsidRPr="006D195B" w:rsidRDefault="007926A3" w:rsidP="007926A3">
      <w:pPr>
        <w:spacing w:after="0" w:line="240" w:lineRule="auto"/>
        <w:ind w:right="83"/>
        <w:jc w:val="both"/>
        <w:rPr>
          <w:rFonts w:asciiTheme="majorHAnsi" w:eastAsia="Times New Roman" w:hAnsiTheme="majorHAnsi" w:cs="Times New Roman"/>
          <w:b/>
          <w:i/>
          <w:color w:val="000000" w:themeColor="text1"/>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 xml:space="preserve">Članak </w:t>
      </w:r>
      <w:r w:rsidR="00E46D80" w:rsidRPr="006D195B">
        <w:rPr>
          <w:rFonts w:asciiTheme="majorHAnsi" w:eastAsia="Times New Roman" w:hAnsiTheme="majorHAnsi" w:cs="Times New Roman"/>
          <w:color w:val="000000" w:themeColor="text1"/>
        </w:rPr>
        <w:t>22</w:t>
      </w:r>
      <w:r w:rsidR="004450EA" w:rsidRPr="006D195B">
        <w:rPr>
          <w:rFonts w:asciiTheme="majorHAnsi" w:eastAsia="Times New Roman" w:hAnsiTheme="majorHAnsi" w:cs="Times New Roman"/>
          <w:color w:val="000000" w:themeColor="text1"/>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themeColor="text1"/>
        </w:rPr>
      </w:pPr>
    </w:p>
    <w:p w:rsidR="007926A3" w:rsidRPr="006D195B" w:rsidRDefault="007926A3" w:rsidP="00C42F4A">
      <w:pPr>
        <w:numPr>
          <w:ilvl w:val="1"/>
          <w:numId w:val="22"/>
        </w:numPr>
        <w:spacing w:after="0" w:line="240" w:lineRule="auto"/>
        <w:ind w:left="426" w:right="1" w:hanging="426"/>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7926A3" w:rsidRPr="006D195B" w:rsidRDefault="007926A3" w:rsidP="00C42F4A">
      <w:pPr>
        <w:numPr>
          <w:ilvl w:val="1"/>
          <w:numId w:val="22"/>
        </w:numPr>
        <w:spacing w:after="0" w:line="240" w:lineRule="auto"/>
        <w:ind w:left="426" w:right="1" w:hanging="426"/>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Pisana obavijest iz stavka 1. ovog članka mora najmanje sadržavati podatke o:</w:t>
      </w:r>
    </w:p>
    <w:p w:rsidR="007926A3" w:rsidRPr="006D195B" w:rsidRDefault="007926A3" w:rsidP="00C42F4A">
      <w:pPr>
        <w:numPr>
          <w:ilvl w:val="0"/>
          <w:numId w:val="28"/>
        </w:numPr>
        <w:tabs>
          <w:tab w:val="num" w:pos="284"/>
        </w:tabs>
        <w:spacing w:after="0" w:line="240" w:lineRule="auto"/>
        <w:ind w:left="142" w:right="1" w:firstLine="284"/>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 xml:space="preserve">datumu isteka mandata aktualnog saziva Školskog odbora, </w:t>
      </w:r>
    </w:p>
    <w:p w:rsidR="007926A3" w:rsidRPr="006D195B" w:rsidRDefault="007926A3" w:rsidP="00C42F4A">
      <w:pPr>
        <w:numPr>
          <w:ilvl w:val="0"/>
          <w:numId w:val="28"/>
        </w:numPr>
        <w:tabs>
          <w:tab w:val="num" w:pos="284"/>
          <w:tab w:val="num" w:pos="709"/>
        </w:tabs>
        <w:spacing w:after="0" w:line="240" w:lineRule="auto"/>
        <w:ind w:left="142" w:right="1" w:firstLine="284"/>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 xml:space="preserve">krajnjem rok održavanja sjednica Učiteljskog vijeća i Vijeća roditelja odnosno Skupa radnika </w:t>
      </w:r>
    </w:p>
    <w:p w:rsidR="007926A3" w:rsidRPr="006D195B" w:rsidRDefault="007926A3" w:rsidP="007926A3">
      <w:pPr>
        <w:spacing w:after="0" w:line="240" w:lineRule="auto"/>
        <w:ind w:left="426" w:right="1"/>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 xml:space="preserve">     ako u školi nije utemeljeno Radničko vijeće (u daljnjem tekstu: Školska tijela), </w:t>
      </w:r>
    </w:p>
    <w:p w:rsidR="007926A3" w:rsidRPr="006D195B" w:rsidRDefault="007926A3" w:rsidP="00C42F4A">
      <w:pPr>
        <w:numPr>
          <w:ilvl w:val="0"/>
          <w:numId w:val="28"/>
        </w:numPr>
        <w:tabs>
          <w:tab w:val="num" w:pos="284"/>
          <w:tab w:val="num" w:pos="709"/>
        </w:tabs>
        <w:spacing w:after="0" w:line="240" w:lineRule="auto"/>
        <w:ind w:left="709" w:right="1" w:hanging="283"/>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obvezi imenovanja povjerenstava Školskih tijela odnosno</w:t>
      </w:r>
      <w:r w:rsidR="000B1239" w:rsidRPr="006D195B">
        <w:rPr>
          <w:rFonts w:asciiTheme="majorHAnsi" w:eastAsia="Times New Roman" w:hAnsiTheme="majorHAnsi" w:cs="Times New Roman"/>
          <w:color w:val="000000" w:themeColor="text1"/>
        </w:rPr>
        <w:t xml:space="preserve"> Skupa radnika koja će provesti izbore</w:t>
      </w:r>
      <w:r w:rsidRPr="006D195B">
        <w:rPr>
          <w:rFonts w:asciiTheme="majorHAnsi" w:eastAsia="Times New Roman" w:hAnsiTheme="majorHAnsi" w:cs="Times New Roman"/>
          <w:color w:val="000000" w:themeColor="text1"/>
        </w:rPr>
        <w:t xml:space="preserve"> (u daljnjem tekstu: Izborno povjerenstvo) </w:t>
      </w:r>
    </w:p>
    <w:p w:rsidR="007926A3" w:rsidRPr="006D195B" w:rsidRDefault="007926A3" w:rsidP="00C42F4A">
      <w:pPr>
        <w:numPr>
          <w:ilvl w:val="0"/>
          <w:numId w:val="28"/>
        </w:numPr>
        <w:tabs>
          <w:tab w:val="num" w:pos="284"/>
        </w:tabs>
        <w:spacing w:after="0" w:line="240" w:lineRule="auto"/>
        <w:ind w:left="142" w:right="1" w:firstLine="284"/>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lastRenderedPageBreak/>
        <w:t xml:space="preserve">obvezi predlaganja kandidata za članove Školskog odbora te </w:t>
      </w:r>
    </w:p>
    <w:p w:rsidR="007926A3" w:rsidRPr="006D195B" w:rsidRDefault="007926A3" w:rsidP="00C42F4A">
      <w:pPr>
        <w:numPr>
          <w:ilvl w:val="0"/>
          <w:numId w:val="28"/>
        </w:numPr>
        <w:tabs>
          <w:tab w:val="num" w:pos="284"/>
        </w:tabs>
        <w:spacing w:after="0" w:line="240" w:lineRule="auto"/>
        <w:ind w:left="142" w:right="1" w:firstLine="284"/>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 xml:space="preserve">obvezi utvrđivanju liste kandidata za izbore. </w:t>
      </w:r>
    </w:p>
    <w:p w:rsidR="007926A3" w:rsidRPr="006D195B" w:rsidRDefault="007926A3" w:rsidP="00C42F4A">
      <w:pPr>
        <w:numPr>
          <w:ilvl w:val="1"/>
          <w:numId w:val="22"/>
        </w:numPr>
        <w:spacing w:after="0" w:line="240" w:lineRule="auto"/>
        <w:ind w:left="426" w:right="83" w:hanging="426"/>
        <w:jc w:val="both"/>
        <w:rPr>
          <w:rFonts w:asciiTheme="majorHAnsi" w:eastAsia="Times New Roman" w:hAnsiTheme="majorHAnsi" w:cs="Times New Roman"/>
          <w:color w:val="000000" w:themeColor="text1"/>
        </w:rPr>
      </w:pPr>
      <w:r w:rsidRPr="006D195B">
        <w:rPr>
          <w:rFonts w:asciiTheme="majorHAnsi" w:eastAsia="Times New Roman" w:hAnsiTheme="majorHAnsi" w:cs="Times New Roman"/>
          <w:color w:val="000000" w:themeColor="text1"/>
        </w:rPr>
        <w:t xml:space="preserve">Predsjednik odnosno zamjenik predsjednika Školskog tijela iz stavka 1. ovoga članka dužan je poštivati rokove i ispuniti obveze iz stavka 2. ovoga članka.  </w:t>
      </w:r>
    </w:p>
    <w:p w:rsidR="007926A3" w:rsidRPr="006D195B" w:rsidRDefault="007926A3" w:rsidP="007926A3">
      <w:pPr>
        <w:spacing w:after="0" w:line="240" w:lineRule="auto"/>
        <w:ind w:right="83"/>
        <w:jc w:val="both"/>
        <w:rPr>
          <w:rFonts w:asciiTheme="majorHAnsi" w:eastAsia="Times New Roman" w:hAnsiTheme="majorHAnsi" w:cs="Times New Roman"/>
          <w:bCs/>
          <w:iCs/>
        </w:rPr>
      </w:pPr>
    </w:p>
    <w:p w:rsidR="00941151" w:rsidRPr="006D195B" w:rsidRDefault="00941151"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PREDLAGANJA KANDIDATA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46D80" w:rsidRPr="006D195B">
        <w:rPr>
          <w:rFonts w:asciiTheme="majorHAnsi" w:eastAsia="Times New Roman" w:hAnsiTheme="majorHAnsi" w:cs="Times New Roman"/>
        </w:rPr>
        <w:t>23</w:t>
      </w:r>
      <w:r w:rsidR="00A30161"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31"/>
        </w:numPr>
        <w:tabs>
          <w:tab w:val="left" w:pos="142"/>
        </w:tabs>
        <w:spacing w:after="0" w:line="240" w:lineRule="auto"/>
        <w:ind w:left="426"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7926A3" w:rsidRPr="006D195B" w:rsidRDefault="007926A3" w:rsidP="00632846">
      <w:pPr>
        <w:numPr>
          <w:ilvl w:val="0"/>
          <w:numId w:val="15"/>
        </w:numPr>
        <w:tabs>
          <w:tab w:val="clear" w:pos="357"/>
          <w:tab w:val="num" w:pos="567"/>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7926A3" w:rsidRPr="006D195B" w:rsidRDefault="007926A3" w:rsidP="00632846">
      <w:pPr>
        <w:numPr>
          <w:ilvl w:val="0"/>
          <w:numId w:val="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Svaki član Učiteljskog vijeća odnosno Vijeća roditelja može se osobno kandidirati za člana Školskog odbora.</w:t>
      </w:r>
    </w:p>
    <w:p w:rsidR="00531708" w:rsidRPr="006D195B" w:rsidRDefault="007926A3" w:rsidP="00531708">
      <w:pPr>
        <w:numPr>
          <w:ilvl w:val="0"/>
          <w:numId w:val="15"/>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Predloženim kandidatima mora se omogućiti da se izjasne o prihvaćanju kandidature za člana Školskog odbora.</w:t>
      </w:r>
    </w:p>
    <w:p w:rsidR="00582645" w:rsidRPr="006D195B" w:rsidRDefault="00582645" w:rsidP="007926A3">
      <w:pPr>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POPIS KANDIDATA </w:t>
      </w:r>
      <w:r w:rsidR="00A048DB" w:rsidRPr="006D195B">
        <w:rPr>
          <w:rFonts w:asciiTheme="majorHAnsi" w:eastAsia="Times New Roman" w:hAnsiTheme="majorHAnsi" w:cs="Times New Roman"/>
          <w:b/>
          <w:bCs/>
          <w:i/>
          <w:iCs/>
        </w:rPr>
        <w:t>I NAČIN GLASOVANJA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46D80" w:rsidRPr="006D195B">
        <w:rPr>
          <w:rFonts w:asciiTheme="majorHAnsi" w:eastAsia="Times New Roman" w:hAnsiTheme="majorHAnsi" w:cs="Times New Roman"/>
        </w:rPr>
        <w:t>24</w:t>
      </w:r>
      <w:r w:rsidR="00995E83"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A048DB" w:rsidRPr="006D195B" w:rsidRDefault="007926A3" w:rsidP="00C42F4A">
      <w:pPr>
        <w:pStyle w:val="Odlomakpopisa"/>
        <w:numPr>
          <w:ilvl w:val="0"/>
          <w:numId w:val="140"/>
        </w:numPr>
        <w:ind w:left="426" w:right="83" w:hanging="426"/>
        <w:jc w:val="both"/>
        <w:rPr>
          <w:rFonts w:asciiTheme="majorHAnsi" w:hAnsiTheme="majorHAnsi"/>
          <w:sz w:val="22"/>
          <w:szCs w:val="22"/>
        </w:rPr>
      </w:pPr>
      <w:r w:rsidRPr="006D195B">
        <w:rPr>
          <w:rFonts w:asciiTheme="majorHAnsi" w:hAnsiTheme="majorHAnsi"/>
          <w:sz w:val="22"/>
          <w:szCs w:val="22"/>
        </w:rPr>
        <w:t xml:space="preserve">Popis kandidata za Školski odbor iz članka </w:t>
      </w:r>
      <w:r w:rsidR="00E46D80" w:rsidRPr="006D195B">
        <w:rPr>
          <w:rFonts w:asciiTheme="majorHAnsi" w:hAnsiTheme="majorHAnsi"/>
          <w:sz w:val="22"/>
          <w:szCs w:val="22"/>
        </w:rPr>
        <w:t>23</w:t>
      </w:r>
      <w:r w:rsidR="009107D6" w:rsidRPr="006D195B">
        <w:rPr>
          <w:rFonts w:asciiTheme="majorHAnsi" w:hAnsiTheme="majorHAnsi"/>
          <w:sz w:val="22"/>
          <w:szCs w:val="22"/>
        </w:rPr>
        <w:t xml:space="preserve">. </w:t>
      </w:r>
      <w:r w:rsidRPr="006D195B">
        <w:rPr>
          <w:rFonts w:asciiTheme="majorHAnsi" w:hAnsiTheme="majorHAnsi"/>
          <w:sz w:val="22"/>
          <w:szCs w:val="22"/>
        </w:rPr>
        <w:t>ovog</w:t>
      </w:r>
      <w:r w:rsidR="00BE4D99" w:rsidRPr="006D195B">
        <w:rPr>
          <w:rFonts w:asciiTheme="majorHAnsi" w:hAnsiTheme="majorHAnsi"/>
          <w:sz w:val="22"/>
          <w:szCs w:val="22"/>
        </w:rPr>
        <w:t>a</w:t>
      </w:r>
      <w:r w:rsidRPr="006D195B">
        <w:rPr>
          <w:rFonts w:asciiTheme="majorHAnsi" w:hAnsiTheme="majorHAnsi"/>
          <w:sz w:val="22"/>
          <w:szCs w:val="22"/>
        </w:rPr>
        <w:t xml:space="preserve"> Statuta koji su prihvatili kandidaturu odnosno istaknuli osobnu kandidaturu, utvrđuje se prema abecednom re</w:t>
      </w:r>
      <w:r w:rsidR="00A048DB" w:rsidRPr="006D195B">
        <w:rPr>
          <w:rFonts w:asciiTheme="majorHAnsi" w:hAnsiTheme="majorHAnsi"/>
          <w:sz w:val="22"/>
          <w:szCs w:val="22"/>
        </w:rPr>
        <w:t>du prezimena i imena kandidata.</w:t>
      </w:r>
    </w:p>
    <w:p w:rsidR="00E46D80" w:rsidRPr="006D195B" w:rsidRDefault="007926A3" w:rsidP="00C42F4A">
      <w:pPr>
        <w:pStyle w:val="Odlomakpopisa"/>
        <w:numPr>
          <w:ilvl w:val="0"/>
          <w:numId w:val="140"/>
        </w:numPr>
        <w:ind w:left="426" w:right="83" w:hanging="426"/>
        <w:jc w:val="both"/>
        <w:rPr>
          <w:rFonts w:asciiTheme="majorHAnsi" w:hAnsiTheme="majorHAnsi"/>
          <w:sz w:val="22"/>
          <w:szCs w:val="22"/>
        </w:rPr>
      </w:pPr>
      <w:r w:rsidRPr="006D195B">
        <w:rPr>
          <w:rFonts w:asciiTheme="majorHAnsi" w:hAnsiTheme="majorHAnsi"/>
          <w:sz w:val="22"/>
          <w:szCs w:val="22"/>
        </w:rPr>
        <w:t>O kandidatima za članove Školskog odbora članovi Učiteljskog vijeća i</w:t>
      </w:r>
      <w:r w:rsidR="006D50E0" w:rsidRPr="006D195B">
        <w:rPr>
          <w:rFonts w:asciiTheme="majorHAnsi" w:hAnsiTheme="majorHAnsi"/>
          <w:sz w:val="22"/>
          <w:szCs w:val="22"/>
        </w:rPr>
        <w:t xml:space="preserve"> Vijeća roditelja glasuju tajno</w:t>
      </w:r>
      <w:r w:rsidR="00704984" w:rsidRPr="006D195B">
        <w:rPr>
          <w:rFonts w:asciiTheme="majorHAnsi" w:hAnsiTheme="majorHAnsi"/>
          <w:sz w:val="22"/>
          <w:szCs w:val="22"/>
        </w:rPr>
        <w:t>.</w:t>
      </w:r>
    </w:p>
    <w:p w:rsidR="00E46D80" w:rsidRPr="006D195B" w:rsidRDefault="00E46D80"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IMENOVANJE POVJERENSTVA ZA GLASOVANJE</w:t>
      </w: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E46D80" w:rsidRPr="006D195B">
        <w:rPr>
          <w:rFonts w:asciiTheme="majorHAnsi" w:eastAsia="Times New Roman" w:hAnsiTheme="majorHAnsi" w:cs="Times New Roman"/>
          <w:szCs w:val="24"/>
        </w:rPr>
        <w:t>25</w:t>
      </w:r>
      <w:r w:rsidR="00D52C71"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7926A3">
      <w:p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(1) Za provođenje postupka imenovanja člana Školskog odbora, Učiteljsko vijeće odnosno Vijeće  roditelja imenuje Povjerenstvo za glasovanje.</w:t>
      </w:r>
    </w:p>
    <w:p w:rsidR="007926A3" w:rsidRPr="006D195B" w:rsidRDefault="007926A3" w:rsidP="007926A3">
      <w:p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(2)  Povjerenstvo za glasovanje ima predsjednika i dva člana koji ne mogu biti kandidati za članove      Školskog odbora.</w:t>
      </w:r>
    </w:p>
    <w:p w:rsidR="007926A3" w:rsidRPr="006D195B" w:rsidRDefault="007926A3" w:rsidP="005419A1">
      <w:p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(3) Povjerenstvo za glasovanje o provođenju postupka imenovanja člana Školskog odbora vodi zapisnik.</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GLASAČKI LISTIĆI</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E46D80" w:rsidRPr="006D195B">
        <w:rPr>
          <w:rFonts w:asciiTheme="majorHAnsi" w:eastAsia="Times New Roman" w:hAnsiTheme="majorHAnsi" w:cs="Times New Roman"/>
          <w:szCs w:val="24"/>
        </w:rPr>
        <w:t>26</w:t>
      </w:r>
      <w:r w:rsidR="00D85CF9"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szCs w:val="24"/>
        </w:rPr>
      </w:pPr>
    </w:p>
    <w:p w:rsidR="007926A3" w:rsidRPr="006D195B" w:rsidRDefault="007926A3" w:rsidP="007926A3">
      <w:p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(1) Povjerenstvo za glasovanje izrađuje glasačke listiće.</w:t>
      </w:r>
    </w:p>
    <w:p w:rsidR="007926A3" w:rsidRPr="006D195B" w:rsidRDefault="007926A3" w:rsidP="007926A3">
      <w:p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(2) Broj glasačkih listića mora biti jednak broju nazočnih članova Učiteljskog vijeća odnosno Vijeća </w:t>
      </w:r>
    </w:p>
    <w:p w:rsidR="007926A3" w:rsidRPr="006D195B" w:rsidRDefault="007926A3" w:rsidP="007926A3">
      <w:p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      roditelja.</w:t>
      </w:r>
    </w:p>
    <w:p w:rsidR="007926A3" w:rsidRPr="006D195B" w:rsidRDefault="007926A3" w:rsidP="007926A3">
      <w:p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(3) Glasački listić iz stavka 1. ovog članka sadrži:</w:t>
      </w:r>
    </w:p>
    <w:p w:rsidR="007926A3" w:rsidRPr="006D195B" w:rsidRDefault="007926A3" w:rsidP="00C42F4A">
      <w:pPr>
        <w:numPr>
          <w:ilvl w:val="0"/>
          <w:numId w:val="20"/>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naznaku da se glasovanje odnosi na kandidate za članove Školskog odbora,</w:t>
      </w:r>
    </w:p>
    <w:p w:rsidR="007926A3" w:rsidRPr="006D195B" w:rsidRDefault="007926A3" w:rsidP="00C42F4A">
      <w:pPr>
        <w:numPr>
          <w:ilvl w:val="0"/>
          <w:numId w:val="20"/>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broj kandidata koji se biraju u Školski odbor,</w:t>
      </w:r>
    </w:p>
    <w:p w:rsidR="007926A3" w:rsidRPr="006D195B" w:rsidRDefault="007926A3" w:rsidP="00C42F4A">
      <w:pPr>
        <w:numPr>
          <w:ilvl w:val="0"/>
          <w:numId w:val="20"/>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lastRenderedPageBreak/>
        <w:t>prezime i ime kandidata, abecednim redom,</w:t>
      </w:r>
    </w:p>
    <w:p w:rsidR="007926A3" w:rsidRPr="006D195B" w:rsidRDefault="007926A3" w:rsidP="007926A3">
      <w:pPr>
        <w:spacing w:after="0" w:line="240" w:lineRule="auto"/>
        <w:ind w:left="480" w:right="83" w:hanging="480"/>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 (4) Ispred prezimena i imena svakog kandidata upisuje se redni broj.</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PRAVOVALJANOST GLASOVANJA</w:t>
      </w: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E46D80" w:rsidRPr="006D195B">
        <w:rPr>
          <w:rFonts w:asciiTheme="majorHAnsi" w:eastAsia="Times New Roman" w:hAnsiTheme="majorHAnsi" w:cs="Times New Roman"/>
          <w:szCs w:val="24"/>
        </w:rPr>
        <w:t>27</w:t>
      </w:r>
      <w:r w:rsidR="001225A1" w:rsidRPr="006D195B">
        <w:rPr>
          <w:rFonts w:asciiTheme="majorHAnsi" w:eastAsia="Times New Roman" w:hAnsiTheme="majorHAnsi" w:cs="Times New Roman"/>
          <w:szCs w:val="24"/>
        </w:rPr>
        <w:t>.</w:t>
      </w:r>
      <w:r w:rsidR="001E46B0"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FF0000"/>
          <w:szCs w:val="24"/>
        </w:rPr>
      </w:pPr>
    </w:p>
    <w:p w:rsidR="007926A3" w:rsidRPr="006D195B" w:rsidRDefault="007926A3" w:rsidP="00C42F4A">
      <w:pPr>
        <w:numPr>
          <w:ilvl w:val="0"/>
          <w:numId w:val="32"/>
        </w:numPr>
        <w:spacing w:after="0" w:line="240" w:lineRule="auto"/>
        <w:ind w:left="426" w:right="1"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Glasovanje je pravovaljano ako je glasovanju pristupila natpolovična većina članova Učiteljskog   </w:t>
      </w:r>
      <w:r w:rsidR="0037612D" w:rsidRPr="006D195B">
        <w:rPr>
          <w:rFonts w:asciiTheme="majorHAnsi" w:eastAsia="Times New Roman" w:hAnsiTheme="majorHAnsi" w:cs="Times New Roman"/>
          <w:lang w:val="en-GB"/>
        </w:rPr>
        <w:t xml:space="preserve">     </w:t>
      </w:r>
      <w:r w:rsidR="00A81A94" w:rsidRPr="006D195B">
        <w:rPr>
          <w:rFonts w:asciiTheme="majorHAnsi" w:eastAsia="Times New Roman" w:hAnsiTheme="majorHAnsi" w:cs="Times New Roman"/>
          <w:lang w:val="en-GB"/>
        </w:rPr>
        <w:t xml:space="preserve"> </w:t>
      </w:r>
      <w:r w:rsidRPr="006D195B">
        <w:rPr>
          <w:rFonts w:asciiTheme="majorHAnsi" w:eastAsia="Times New Roman" w:hAnsiTheme="majorHAnsi" w:cs="Times New Roman"/>
          <w:lang w:val="en-GB"/>
        </w:rPr>
        <w:t>vijeća odnosno Vijeća roditelja.</w:t>
      </w:r>
    </w:p>
    <w:p w:rsidR="007926A3" w:rsidRPr="006D195B" w:rsidRDefault="007926A3" w:rsidP="00A81A94">
      <w:p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(2) </w:t>
      </w:r>
      <w:r w:rsidR="00A81A94" w:rsidRPr="006D195B">
        <w:rPr>
          <w:rFonts w:asciiTheme="majorHAnsi" w:eastAsia="Times New Roman" w:hAnsiTheme="majorHAnsi" w:cs="Times New Roman"/>
          <w:szCs w:val="24"/>
        </w:rPr>
        <w:t xml:space="preserve">  </w:t>
      </w:r>
      <w:r w:rsidRPr="006D195B">
        <w:rPr>
          <w:rFonts w:asciiTheme="majorHAnsi" w:eastAsia="Times New Roman" w:hAnsiTheme="majorHAnsi" w:cs="Times New Roman"/>
          <w:szCs w:val="24"/>
        </w:rPr>
        <w:t>Glasovanju moraju biti nazočni svi članovi Povjerenstva za glasovanje.</w:t>
      </w:r>
    </w:p>
    <w:p w:rsidR="007926A3" w:rsidRPr="006D195B" w:rsidRDefault="007926A3" w:rsidP="00A81A94">
      <w:pPr>
        <w:spacing w:after="0" w:line="240" w:lineRule="auto"/>
        <w:ind w:left="426" w:right="1"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(3) </w:t>
      </w:r>
      <w:r w:rsidR="00A81A94" w:rsidRPr="006D195B">
        <w:rPr>
          <w:rFonts w:asciiTheme="majorHAnsi" w:eastAsia="Times New Roman" w:hAnsiTheme="majorHAnsi" w:cs="Times New Roman"/>
          <w:szCs w:val="24"/>
        </w:rPr>
        <w:t xml:space="preserve"> </w:t>
      </w:r>
      <w:r w:rsidRPr="006D195B">
        <w:rPr>
          <w:rFonts w:asciiTheme="majorHAnsi" w:eastAsia="Times New Roman" w:hAnsiTheme="majorHAnsi" w:cs="Times New Roman"/>
          <w:szCs w:val="24"/>
        </w:rPr>
        <w:t>Glasuje se na način da se zaokruži redni broj ispred imena i prezimena kandidata, a listići popunjeni suprotno smatraju se nevažećima.</w:t>
      </w:r>
    </w:p>
    <w:p w:rsidR="007926A3" w:rsidRPr="006D195B" w:rsidRDefault="007926A3" w:rsidP="007926A3">
      <w:pPr>
        <w:shd w:val="clear" w:color="auto" w:fill="FFFFFF"/>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hd w:val="clear" w:color="auto" w:fill="FFFFFF"/>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UTVRĐIVANJE BROJA GLASOVA</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E46D80" w:rsidRPr="006D195B">
        <w:rPr>
          <w:rFonts w:asciiTheme="majorHAnsi" w:eastAsia="Times New Roman" w:hAnsiTheme="majorHAnsi" w:cs="Times New Roman"/>
          <w:szCs w:val="24"/>
        </w:rPr>
        <w:t>28</w:t>
      </w:r>
      <w:r w:rsidR="001225A1" w:rsidRPr="006D195B">
        <w:rPr>
          <w:rFonts w:asciiTheme="majorHAnsi" w:eastAsia="Times New Roman" w:hAnsiTheme="majorHAnsi" w:cs="Times New Roman"/>
          <w:szCs w:val="24"/>
        </w:rPr>
        <w:t xml:space="preserve">. </w:t>
      </w:r>
    </w:p>
    <w:p w:rsidR="007926A3" w:rsidRPr="006D195B" w:rsidRDefault="007926A3" w:rsidP="00BE4D99">
      <w:pPr>
        <w:spacing w:after="0" w:line="240" w:lineRule="auto"/>
        <w:ind w:left="426" w:right="83" w:hanging="426"/>
        <w:jc w:val="center"/>
        <w:rPr>
          <w:rFonts w:asciiTheme="majorHAnsi" w:eastAsia="Times New Roman" w:hAnsiTheme="majorHAnsi" w:cs="Times New Roman"/>
          <w:szCs w:val="24"/>
        </w:rPr>
      </w:pPr>
    </w:p>
    <w:p w:rsidR="00BE4D99" w:rsidRPr="006D195B" w:rsidRDefault="007926A3" w:rsidP="00C42F4A">
      <w:pPr>
        <w:pStyle w:val="Odlomakpopisa"/>
        <w:numPr>
          <w:ilvl w:val="0"/>
          <w:numId w:val="148"/>
        </w:numPr>
        <w:tabs>
          <w:tab w:val="left" w:pos="426"/>
          <w:tab w:val="left" w:pos="567"/>
        </w:tabs>
        <w:ind w:left="426" w:right="83" w:hanging="426"/>
        <w:jc w:val="both"/>
        <w:rPr>
          <w:rFonts w:asciiTheme="majorHAnsi" w:hAnsiTheme="majorHAnsi"/>
          <w:sz w:val="22"/>
          <w:szCs w:val="22"/>
        </w:rPr>
      </w:pPr>
      <w:r w:rsidRPr="006D195B">
        <w:rPr>
          <w:rFonts w:asciiTheme="majorHAnsi" w:hAnsiTheme="majorHAnsi"/>
          <w:sz w:val="22"/>
          <w:szCs w:val="22"/>
        </w:rPr>
        <w:t>Nakon završetka glasovanja, Povjerenstvo za glasovanje utvrđuje broj važ</w:t>
      </w:r>
      <w:r w:rsidR="00BE4D99" w:rsidRPr="006D195B">
        <w:rPr>
          <w:rFonts w:asciiTheme="majorHAnsi" w:hAnsiTheme="majorHAnsi"/>
          <w:sz w:val="22"/>
          <w:szCs w:val="22"/>
        </w:rPr>
        <w:t xml:space="preserve">ećih i nevažećih listića, </w:t>
      </w:r>
      <w:r w:rsidRPr="006D195B">
        <w:rPr>
          <w:rFonts w:asciiTheme="majorHAnsi" w:hAnsiTheme="majorHAnsi"/>
          <w:sz w:val="22"/>
          <w:szCs w:val="22"/>
        </w:rPr>
        <w:t>prebrojava glasove iz važećih listića te sastavlja listu kandidata prema broju dobivenih glasova.</w:t>
      </w:r>
    </w:p>
    <w:p w:rsidR="00BE4D99" w:rsidRPr="006D195B" w:rsidRDefault="007926A3" w:rsidP="00C42F4A">
      <w:pPr>
        <w:pStyle w:val="Odlomakpopisa"/>
        <w:numPr>
          <w:ilvl w:val="0"/>
          <w:numId w:val="148"/>
        </w:numPr>
        <w:tabs>
          <w:tab w:val="left" w:pos="426"/>
          <w:tab w:val="left" w:pos="567"/>
        </w:tabs>
        <w:ind w:left="426" w:right="83" w:hanging="426"/>
        <w:jc w:val="both"/>
        <w:rPr>
          <w:rFonts w:asciiTheme="majorHAnsi" w:hAnsiTheme="majorHAnsi"/>
          <w:sz w:val="22"/>
          <w:szCs w:val="22"/>
        </w:rPr>
      </w:pPr>
      <w:r w:rsidRPr="006D195B">
        <w:rPr>
          <w:rFonts w:asciiTheme="majorHAnsi" w:hAnsiTheme="majorHAnsi"/>
          <w:sz w:val="22"/>
          <w:szCs w:val="22"/>
        </w:rPr>
        <w:t xml:space="preserve">U slučaju jednakog, najvećeg broja glasova za dva ili više kandidata, glasovanje za te kandidate se po istom postupku ponavlja dok jedan od kandidata ne dobije najveći broj glasova. </w:t>
      </w:r>
    </w:p>
    <w:p w:rsidR="007926A3" w:rsidRPr="006D195B" w:rsidRDefault="007926A3" w:rsidP="00C42F4A">
      <w:pPr>
        <w:pStyle w:val="Odlomakpopisa"/>
        <w:numPr>
          <w:ilvl w:val="0"/>
          <w:numId w:val="148"/>
        </w:numPr>
        <w:tabs>
          <w:tab w:val="left" w:pos="426"/>
          <w:tab w:val="left" w:pos="567"/>
        </w:tabs>
        <w:ind w:left="426" w:right="83" w:hanging="426"/>
        <w:jc w:val="both"/>
        <w:rPr>
          <w:rFonts w:asciiTheme="majorHAnsi" w:hAnsiTheme="majorHAnsi"/>
          <w:sz w:val="22"/>
          <w:szCs w:val="22"/>
        </w:rPr>
      </w:pPr>
      <w:r w:rsidRPr="006D195B">
        <w:rPr>
          <w:rFonts w:asciiTheme="majorHAnsi" w:hAnsiTheme="majorHAnsi"/>
          <w:sz w:val="22"/>
          <w:szCs w:val="22"/>
        </w:rPr>
        <w:t>Glasovanje iz stavka 2. ovoga članka može se održati i neki drugi dan, a o istome odlučuje Povjerenstvo za glasovanje.</w:t>
      </w:r>
    </w:p>
    <w:p w:rsidR="00FC6AD2" w:rsidRPr="006D195B" w:rsidRDefault="00FC6AD2" w:rsidP="00FC6AD2">
      <w:pPr>
        <w:pStyle w:val="Odlomakpopisa"/>
        <w:tabs>
          <w:tab w:val="left" w:pos="426"/>
          <w:tab w:val="left" w:pos="567"/>
        </w:tabs>
        <w:ind w:left="426" w:right="83"/>
        <w:jc w:val="both"/>
        <w:rPr>
          <w:rFonts w:asciiTheme="majorHAnsi" w:hAnsiTheme="majorHAnsi"/>
          <w:sz w:val="22"/>
          <w:szCs w:val="22"/>
        </w:rPr>
      </w:pPr>
    </w:p>
    <w:p w:rsidR="007926A3" w:rsidRPr="006D195B" w:rsidRDefault="007926A3" w:rsidP="00F93DBD">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i/>
          <w:szCs w:val="24"/>
        </w:rPr>
        <w:t>IMENOVANJE ČLANOVA</w:t>
      </w:r>
      <w:r w:rsidR="00F93DBD" w:rsidRPr="006D195B">
        <w:rPr>
          <w:rFonts w:asciiTheme="majorHAnsi" w:eastAsia="Times New Roman" w:hAnsiTheme="majorHAnsi" w:cs="Times New Roman"/>
          <w:b/>
          <w:i/>
          <w:szCs w:val="24"/>
        </w:rPr>
        <w:t xml:space="preserve"> I </w:t>
      </w:r>
      <w:r w:rsidR="00F93DBD" w:rsidRPr="006D195B">
        <w:rPr>
          <w:rFonts w:asciiTheme="majorHAnsi" w:eastAsia="Times New Roman" w:hAnsiTheme="majorHAnsi" w:cs="Times New Roman"/>
          <w:b/>
          <w:bCs/>
          <w:i/>
          <w:iCs/>
        </w:rPr>
        <w:t>DOSTAVLJANJE POPISA IMENOVANIH ČLANOVA</w:t>
      </w: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E46D80" w:rsidRPr="006D195B">
        <w:rPr>
          <w:rFonts w:asciiTheme="majorHAnsi" w:eastAsia="Times New Roman" w:hAnsiTheme="majorHAnsi" w:cs="Times New Roman"/>
          <w:szCs w:val="24"/>
        </w:rPr>
        <w:t>29</w:t>
      </w:r>
      <w:r w:rsidR="008B06AA"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F93DBD">
      <w:p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(1) </w:t>
      </w:r>
      <w:r w:rsidR="00F93DBD" w:rsidRPr="006D195B">
        <w:rPr>
          <w:rFonts w:asciiTheme="majorHAnsi" w:eastAsia="Times New Roman" w:hAnsiTheme="majorHAnsi" w:cs="Times New Roman"/>
          <w:szCs w:val="24"/>
        </w:rPr>
        <w:t xml:space="preserve"> </w:t>
      </w:r>
      <w:r w:rsidRPr="006D195B">
        <w:rPr>
          <w:rFonts w:asciiTheme="majorHAnsi" w:eastAsia="Times New Roman" w:hAnsiTheme="majorHAnsi" w:cs="Times New Roman"/>
          <w:szCs w:val="24"/>
        </w:rPr>
        <w:t>Za članove Školskog odbora iz reda učitelja i stručnih suradnika imenovana su dva kandidata koja su dobila najveći broj glasova nazočnih članova Učiteljskog vijeća.</w:t>
      </w:r>
    </w:p>
    <w:p w:rsidR="00F93DBD" w:rsidRPr="006D195B" w:rsidRDefault="007926A3" w:rsidP="00F93DBD">
      <w:p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(2) </w:t>
      </w:r>
      <w:r w:rsidR="00F93DBD" w:rsidRPr="006D195B">
        <w:rPr>
          <w:rFonts w:asciiTheme="majorHAnsi" w:eastAsia="Times New Roman" w:hAnsiTheme="majorHAnsi" w:cs="Times New Roman"/>
          <w:szCs w:val="24"/>
        </w:rPr>
        <w:t xml:space="preserve"> </w:t>
      </w:r>
      <w:r w:rsidRPr="006D195B">
        <w:rPr>
          <w:rFonts w:asciiTheme="majorHAnsi" w:eastAsia="Times New Roman" w:hAnsiTheme="majorHAnsi" w:cs="Times New Roman"/>
          <w:szCs w:val="24"/>
        </w:rPr>
        <w:t>Za člana Školskog odbora iz reda roditelja imenovan je kandidat koji je dobio najveći broj glasova nazočnih članova Vijeća roditelja.</w:t>
      </w:r>
    </w:p>
    <w:p w:rsidR="00BA5E0A" w:rsidRPr="006D195B" w:rsidRDefault="00F93DBD" w:rsidP="00F93DBD">
      <w:pPr>
        <w:spacing w:after="0" w:line="240" w:lineRule="auto"/>
        <w:ind w:left="426" w:right="83" w:hanging="426"/>
        <w:jc w:val="both"/>
        <w:rPr>
          <w:rFonts w:asciiTheme="majorHAnsi" w:hAnsiTheme="majorHAnsi" w:cs="Times New Roman"/>
        </w:rPr>
      </w:pPr>
      <w:r w:rsidRPr="006D195B">
        <w:rPr>
          <w:rFonts w:asciiTheme="majorHAnsi" w:eastAsia="Times New Roman" w:hAnsiTheme="majorHAnsi" w:cs="Times New Roman"/>
          <w:szCs w:val="24"/>
        </w:rPr>
        <w:t xml:space="preserve">(3   </w:t>
      </w:r>
      <w:r w:rsidR="007926A3" w:rsidRPr="006D195B">
        <w:rPr>
          <w:rFonts w:asciiTheme="majorHAnsi" w:hAnsiTheme="majorHAnsi" w:cs="Times New Roman"/>
        </w:rPr>
        <w:t>Izvod iz zapisnika sa sjednice Učiteljskog vijeća i Vijeća roditelja odnosno Skupa radnika, s popisom imenovanih članova Školskog odbora, dostavlja se ravnatelju Škole u roku do tri (3) radna dana od dana provedenih izbora.</w:t>
      </w:r>
    </w:p>
    <w:p w:rsidR="0011329F" w:rsidRPr="006D195B" w:rsidRDefault="0011329F" w:rsidP="00F93DBD">
      <w:pPr>
        <w:spacing w:after="0" w:line="240" w:lineRule="auto"/>
        <w:ind w:left="426" w:right="83" w:hanging="426"/>
        <w:jc w:val="both"/>
        <w:rPr>
          <w:rFonts w:asciiTheme="majorHAnsi" w:eastAsia="Times New Roman" w:hAnsiTheme="majorHAnsi" w:cs="Times New Roman"/>
          <w:szCs w:val="24"/>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KONSTITUIRANJE ŠKOLSKOG ODBORA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11329F" w:rsidRPr="006D195B">
        <w:rPr>
          <w:rFonts w:asciiTheme="majorHAnsi" w:eastAsia="Times New Roman" w:hAnsiTheme="majorHAnsi" w:cs="Times New Roman"/>
        </w:rPr>
        <w:t>30</w:t>
      </w:r>
      <w:r w:rsidR="00815665"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632846">
      <w:pPr>
        <w:numPr>
          <w:ilvl w:val="0"/>
          <w:numId w:val="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Školski odbor može se konstituirati ako je imenovana većina članova Školskog odbora. </w:t>
      </w:r>
    </w:p>
    <w:p w:rsidR="007926A3" w:rsidRPr="006D195B" w:rsidRDefault="007926A3" w:rsidP="00632846">
      <w:pPr>
        <w:numPr>
          <w:ilvl w:val="0"/>
          <w:numId w:val="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Prvu konstituirajuću sjednicu Školskog odbora saziva ravnatelj u roku do 15 dana nakon imenovanja većine članova Školskog odbora, koji i predsjedava konstituirajućoj sjednici do izbora predsjednika.</w:t>
      </w:r>
    </w:p>
    <w:p w:rsidR="007926A3" w:rsidRPr="006D195B" w:rsidRDefault="007926A3" w:rsidP="00632846">
      <w:pPr>
        <w:numPr>
          <w:ilvl w:val="0"/>
          <w:numId w:val="1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w:t>
      </w:r>
      <w:r w:rsidRPr="006D195B">
        <w:rPr>
          <w:rFonts w:asciiTheme="majorHAnsi" w:eastAsia="Times New Roman" w:hAnsiTheme="majorHAnsi" w:cs="Times New Roman"/>
        </w:rPr>
        <w:lastRenderedPageBreak/>
        <w:t>škole, Školskog kurikuluma i sl</w:t>
      </w:r>
      <w:r w:rsidR="001C682F" w:rsidRPr="006D195B">
        <w:rPr>
          <w:rFonts w:asciiTheme="majorHAnsi" w:eastAsia="Times New Roman" w:hAnsiTheme="majorHAnsi" w:cs="Times New Roman"/>
        </w:rPr>
        <w:t>.</w:t>
      </w:r>
      <w:r w:rsidRPr="006D195B">
        <w:rPr>
          <w:rFonts w:asciiTheme="majorHAnsi" w:eastAsia="Times New Roman" w:hAnsiTheme="majorHAnsi" w:cs="Times New Roman"/>
        </w:rPr>
        <w:t>), konstituirajuću sjednicu najkasnije u slijedeća 3 radna dana saziva najstariji imenovani član Školskog odbora, koji i predsjedava konstituirajućoj sjednici do izbora predsjednika.</w:t>
      </w:r>
      <w:r w:rsidRPr="006D195B">
        <w:rPr>
          <w:rFonts w:asciiTheme="majorHAnsi" w:eastAsia="Times New Roman" w:hAnsiTheme="majorHAnsi" w:cs="Times New Roman"/>
          <w:color w:val="000000"/>
        </w:rPr>
        <w:t xml:space="preserve"> </w:t>
      </w:r>
    </w:p>
    <w:p w:rsidR="007926A3" w:rsidRPr="006D195B" w:rsidRDefault="007926A3" w:rsidP="00632846">
      <w:pPr>
        <w:numPr>
          <w:ilvl w:val="0"/>
          <w:numId w:val="16"/>
        </w:numPr>
        <w:shd w:val="clear" w:color="auto" w:fill="FFFFFF"/>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Ako se Školski odbor ne može konstituirati u krajnje predviđenom roku, ravnatelj je dužan o tome izvijestiti Nadležni ured koji je dužan imenovati povjerenstvo sukladno odredbama Zakona o odgoju i obrazovanju u osnovnoj i srednjoj školi.</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941151" w:rsidRPr="006D195B" w:rsidRDefault="00941151" w:rsidP="00E46D80">
      <w:pPr>
        <w:spacing w:after="0" w:line="240" w:lineRule="auto"/>
        <w:ind w:right="83"/>
        <w:jc w:val="center"/>
        <w:rPr>
          <w:rFonts w:asciiTheme="majorHAnsi" w:eastAsia="Times New Roman" w:hAnsiTheme="majorHAnsi" w:cs="Times New Roman"/>
          <w:b/>
          <w:bCs/>
          <w:i/>
          <w:iCs/>
        </w:rPr>
      </w:pPr>
    </w:p>
    <w:p w:rsidR="00941151" w:rsidRPr="006D195B" w:rsidRDefault="00941151" w:rsidP="00E46D80">
      <w:pPr>
        <w:spacing w:after="0" w:line="240" w:lineRule="auto"/>
        <w:ind w:right="83"/>
        <w:jc w:val="center"/>
        <w:rPr>
          <w:rFonts w:asciiTheme="majorHAnsi" w:eastAsia="Times New Roman" w:hAnsiTheme="majorHAnsi" w:cs="Times New Roman"/>
          <w:b/>
          <w:bCs/>
          <w:i/>
          <w:iCs/>
        </w:rPr>
      </w:pPr>
    </w:p>
    <w:p w:rsidR="00941151" w:rsidRPr="006D195B" w:rsidRDefault="00941151" w:rsidP="00E46D80">
      <w:pPr>
        <w:spacing w:after="0" w:line="240" w:lineRule="auto"/>
        <w:ind w:right="83"/>
        <w:jc w:val="center"/>
        <w:rPr>
          <w:rFonts w:asciiTheme="majorHAnsi" w:eastAsia="Times New Roman" w:hAnsiTheme="majorHAnsi" w:cs="Times New Roman"/>
          <w:b/>
          <w:bCs/>
          <w:i/>
          <w:iCs/>
        </w:rPr>
      </w:pPr>
    </w:p>
    <w:p w:rsidR="00E46D80" w:rsidRPr="006D195B" w:rsidRDefault="007926A3" w:rsidP="00E46D80">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DNEVNI RED KONSTITUIRAJUĆE SJEDNICE</w:t>
      </w:r>
      <w:r w:rsidR="00E46D80" w:rsidRPr="006D195B">
        <w:rPr>
          <w:rFonts w:asciiTheme="majorHAnsi" w:eastAsia="Times New Roman" w:hAnsiTheme="majorHAnsi" w:cs="Times New Roman"/>
          <w:b/>
          <w:bCs/>
          <w:i/>
          <w:iCs/>
        </w:rPr>
        <w:t xml:space="preserve"> I VERIFIKACIJA MANDATA </w:t>
      </w:r>
    </w:p>
    <w:p w:rsidR="007926A3" w:rsidRPr="006D195B" w:rsidRDefault="007926A3" w:rsidP="00E46D80">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11329F" w:rsidRPr="006D195B">
        <w:rPr>
          <w:rFonts w:asciiTheme="majorHAnsi" w:eastAsia="Times New Roman" w:hAnsiTheme="majorHAnsi" w:cs="Times New Roman"/>
        </w:rPr>
        <w:t>31</w:t>
      </w:r>
      <w:r w:rsidR="001C682F"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pStyle w:val="Odlomakpopisa"/>
        <w:numPr>
          <w:ilvl w:val="0"/>
          <w:numId w:val="146"/>
        </w:numPr>
        <w:ind w:left="426" w:right="83" w:hanging="426"/>
        <w:jc w:val="both"/>
        <w:rPr>
          <w:rFonts w:asciiTheme="majorHAnsi" w:hAnsiTheme="majorHAnsi"/>
          <w:sz w:val="22"/>
          <w:szCs w:val="22"/>
        </w:rPr>
      </w:pPr>
      <w:r w:rsidRPr="006D195B">
        <w:rPr>
          <w:rFonts w:asciiTheme="majorHAnsi" w:hAnsiTheme="majorHAnsi"/>
          <w:sz w:val="22"/>
          <w:szCs w:val="22"/>
        </w:rPr>
        <w:t>Dnevni red konstituirajuće sjednice obvezno sadrži:</w:t>
      </w:r>
    </w:p>
    <w:p w:rsidR="007926A3" w:rsidRPr="006D195B" w:rsidRDefault="007926A3" w:rsidP="00C42F4A">
      <w:pPr>
        <w:numPr>
          <w:ilvl w:val="0"/>
          <w:numId w:val="21"/>
        </w:numPr>
        <w:tabs>
          <w:tab w:val="clear" w:pos="1125"/>
          <w:tab w:val="num" w:pos="993"/>
        </w:tabs>
        <w:spacing w:after="0" w:line="240" w:lineRule="auto"/>
        <w:ind w:right="83" w:hanging="558"/>
        <w:jc w:val="both"/>
        <w:rPr>
          <w:rFonts w:asciiTheme="majorHAnsi" w:eastAsia="Times New Roman" w:hAnsiTheme="majorHAnsi" w:cs="Times New Roman"/>
        </w:rPr>
      </w:pPr>
      <w:r w:rsidRPr="006D195B">
        <w:rPr>
          <w:rFonts w:asciiTheme="majorHAnsi" w:eastAsia="Times New Roman" w:hAnsiTheme="majorHAnsi" w:cs="Times New Roman"/>
        </w:rPr>
        <w:t>izvješće predsjedavatelja sjednice o imenovanim članovima Školskog odbora</w:t>
      </w:r>
    </w:p>
    <w:p w:rsidR="007926A3" w:rsidRPr="006D195B" w:rsidRDefault="007926A3" w:rsidP="00C42F4A">
      <w:pPr>
        <w:numPr>
          <w:ilvl w:val="0"/>
          <w:numId w:val="21"/>
        </w:numPr>
        <w:tabs>
          <w:tab w:val="clear" w:pos="1125"/>
          <w:tab w:val="num" w:pos="993"/>
        </w:tabs>
        <w:spacing w:after="0" w:line="240" w:lineRule="auto"/>
        <w:ind w:right="83" w:hanging="558"/>
        <w:jc w:val="both"/>
        <w:rPr>
          <w:rFonts w:asciiTheme="majorHAnsi" w:eastAsia="Times New Roman" w:hAnsiTheme="majorHAnsi" w:cs="Times New Roman"/>
        </w:rPr>
      </w:pPr>
      <w:r w:rsidRPr="006D195B">
        <w:rPr>
          <w:rFonts w:asciiTheme="majorHAnsi" w:eastAsia="Times New Roman" w:hAnsiTheme="majorHAnsi" w:cs="Times New Roman"/>
        </w:rPr>
        <w:t xml:space="preserve">verificiranje mandata imenovanih članova Školskog odbora </w:t>
      </w:r>
    </w:p>
    <w:p w:rsidR="007926A3" w:rsidRPr="006D195B" w:rsidRDefault="007926A3" w:rsidP="00C42F4A">
      <w:pPr>
        <w:numPr>
          <w:ilvl w:val="0"/>
          <w:numId w:val="21"/>
        </w:numPr>
        <w:tabs>
          <w:tab w:val="clear" w:pos="1125"/>
          <w:tab w:val="num" w:pos="993"/>
        </w:tabs>
        <w:spacing w:after="0" w:line="240" w:lineRule="auto"/>
        <w:ind w:right="83" w:hanging="558"/>
        <w:jc w:val="both"/>
        <w:rPr>
          <w:rFonts w:asciiTheme="majorHAnsi" w:eastAsia="Times New Roman" w:hAnsiTheme="majorHAnsi" w:cs="Times New Roman"/>
        </w:rPr>
      </w:pPr>
      <w:r w:rsidRPr="006D195B">
        <w:rPr>
          <w:rFonts w:asciiTheme="majorHAnsi" w:eastAsia="Times New Roman" w:hAnsiTheme="majorHAnsi" w:cs="Times New Roman"/>
        </w:rPr>
        <w:t>izbor predsjednika i zamjenika predsjednika Školskog odbora.</w:t>
      </w:r>
    </w:p>
    <w:p w:rsidR="007926A3" w:rsidRPr="006D195B" w:rsidRDefault="007926A3" w:rsidP="00C42F4A">
      <w:pPr>
        <w:numPr>
          <w:ilvl w:val="0"/>
          <w:numId w:val="145"/>
        </w:numPr>
        <w:tabs>
          <w:tab w:val="clear" w:pos="1800"/>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Verifikaciju mandata imenovanih članova školskog odbora obavlja predsjedavatelj sjednice provjerom identiteta pojedinog člana s podatcima iz popisa (zapisnika) o imenovanju.</w:t>
      </w:r>
    </w:p>
    <w:p w:rsidR="007926A3" w:rsidRPr="006D195B" w:rsidRDefault="007926A3" w:rsidP="00C42F4A">
      <w:pPr>
        <w:numPr>
          <w:ilvl w:val="0"/>
          <w:numId w:val="145"/>
        </w:numPr>
        <w:tabs>
          <w:tab w:val="clear" w:pos="1800"/>
          <w:tab w:val="num" w:pos="426"/>
          <w:tab w:val="left" w:pos="1985"/>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Mandat članova Školskog odbora teče od dana konstituiranja Školskog odbora i traje četiri godine.</w:t>
      </w:r>
    </w:p>
    <w:p w:rsidR="007926A3" w:rsidRPr="006D195B" w:rsidRDefault="007926A3" w:rsidP="00C42F4A">
      <w:pPr>
        <w:numPr>
          <w:ilvl w:val="0"/>
          <w:numId w:val="145"/>
        </w:numPr>
        <w:tabs>
          <w:tab w:val="clear" w:pos="1800"/>
          <w:tab w:val="num" w:pos="426"/>
        </w:tabs>
        <w:spacing w:after="0" w:line="240" w:lineRule="auto"/>
        <w:ind w:right="83" w:hanging="1800"/>
        <w:jc w:val="both"/>
        <w:rPr>
          <w:rFonts w:asciiTheme="majorHAnsi" w:eastAsia="Times New Roman" w:hAnsiTheme="majorHAnsi" w:cs="Times New Roman"/>
        </w:rPr>
      </w:pPr>
      <w:r w:rsidRPr="006D195B">
        <w:rPr>
          <w:rFonts w:asciiTheme="majorHAnsi" w:eastAsia="Times New Roman" w:hAnsiTheme="majorHAnsi" w:cs="Times New Roman"/>
        </w:rPr>
        <w:t xml:space="preserve">Članovi Školskog odbora mogu biti ponovno imenovani u Školski odbor.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IZBOR PREDSJEDNIKA I ZAMJENIKA PREDSJEDNIKA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11329F" w:rsidRPr="006D195B">
        <w:rPr>
          <w:rFonts w:asciiTheme="majorHAnsi" w:eastAsia="Times New Roman" w:hAnsiTheme="majorHAnsi" w:cs="Times New Roman"/>
        </w:rPr>
        <w:t>32</w:t>
      </w:r>
      <w:r w:rsidR="001C682F"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632846">
      <w:pPr>
        <w:numPr>
          <w:ilvl w:val="0"/>
          <w:numId w:val="1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predsjednika i zamjenika predsjednika Školskog odbora može biti izabran svaki član Školskog odbora koji je prihvatio kandidaturu.</w:t>
      </w:r>
    </w:p>
    <w:p w:rsidR="007926A3" w:rsidRPr="006D195B" w:rsidRDefault="007926A3" w:rsidP="00632846">
      <w:pPr>
        <w:numPr>
          <w:ilvl w:val="0"/>
          <w:numId w:val="1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Predsjednik i zamjenik predsjednika Školskog odbora biraju se na četiri godine.</w:t>
      </w:r>
    </w:p>
    <w:p w:rsidR="007926A3" w:rsidRPr="006D195B" w:rsidRDefault="007926A3" w:rsidP="00632846">
      <w:pPr>
        <w:numPr>
          <w:ilvl w:val="0"/>
          <w:numId w:val="1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O kandidatima za predsjednika i zamjenika predsjednika Školskog odbora članovi Školskog odbora glasuju javno dizanjem ruku. </w:t>
      </w:r>
    </w:p>
    <w:p w:rsidR="007926A3" w:rsidRPr="006D195B" w:rsidRDefault="007926A3" w:rsidP="00632846">
      <w:pPr>
        <w:numPr>
          <w:ilvl w:val="0"/>
          <w:numId w:val="1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predsjednika i zamjenika predsjednika izabran je kandidat koji je dobio većinu glasova ukupnog broja članova Školskog odbora.</w:t>
      </w:r>
    </w:p>
    <w:p w:rsidR="007926A3" w:rsidRPr="006D195B" w:rsidRDefault="007926A3" w:rsidP="00632846">
      <w:pPr>
        <w:numPr>
          <w:ilvl w:val="0"/>
          <w:numId w:val="1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Nakon izbora predsjednika Školskog odbora predsjedavatelj konstituirajuće sjednice predaje predsjedniku dalje vođenje sjednice Školskog odbora.</w:t>
      </w:r>
    </w:p>
    <w:p w:rsidR="00BA5E0A" w:rsidRPr="006D195B" w:rsidRDefault="00BA5E0A"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OVLASTI PREDSJEDNIKA ŠKOLSKOG ODBORA</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tabs>
          <w:tab w:val="left" w:pos="709"/>
        </w:tabs>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11329F" w:rsidRPr="006D195B">
        <w:rPr>
          <w:rFonts w:asciiTheme="majorHAnsi" w:eastAsia="Times New Roman" w:hAnsiTheme="majorHAnsi" w:cs="Times New Roman"/>
        </w:rPr>
        <w:t>33</w:t>
      </w:r>
      <w:r w:rsidR="003C01DD"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33"/>
        </w:numPr>
        <w:spacing w:after="0" w:line="240" w:lineRule="auto"/>
        <w:ind w:right="83"/>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Predsjednik Školskog odbora predstavlja Školski odbor te:</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saziva sjednice Školskog odbora,</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 xml:space="preserve">utvrđuje prijedlog dnevnog reda sjednice, </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priprema i razmatra materijale za rad sjednice,</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predsjedava sjednici Školskog odbora,</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kod donošenja akata utvrđuje broj glasova i priopćava rezultate glasovanja,</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potpisuje opće i pojedinačne akte koje donosi Školski odbor,</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 xml:space="preserve">skrbi o održavanju reda na sjednici  </w:t>
      </w:r>
    </w:p>
    <w:p w:rsidR="007926A3" w:rsidRPr="006D195B" w:rsidRDefault="007926A3" w:rsidP="00C42F4A">
      <w:pPr>
        <w:numPr>
          <w:ilvl w:val="0"/>
          <w:numId w:val="19"/>
        </w:numPr>
        <w:spacing w:after="0" w:line="240" w:lineRule="auto"/>
        <w:ind w:right="83" w:hanging="153"/>
        <w:jc w:val="both"/>
        <w:rPr>
          <w:rFonts w:asciiTheme="majorHAnsi" w:eastAsia="Times New Roman" w:hAnsiTheme="majorHAnsi" w:cs="Times New Roman"/>
        </w:rPr>
      </w:pPr>
      <w:r w:rsidRPr="006D195B">
        <w:rPr>
          <w:rFonts w:asciiTheme="majorHAnsi" w:eastAsia="Times New Roman" w:hAnsiTheme="majorHAnsi" w:cs="Times New Roman"/>
        </w:rPr>
        <w:t>obavlja i druge poslove utvrđene općim aktima Škole i ovlastima školskog odbora.</w:t>
      </w:r>
    </w:p>
    <w:p w:rsidR="007926A3" w:rsidRPr="006D195B" w:rsidRDefault="007926A3" w:rsidP="00C42F4A">
      <w:pPr>
        <w:pStyle w:val="Odlomakpopisa"/>
        <w:numPr>
          <w:ilvl w:val="0"/>
          <w:numId w:val="33"/>
        </w:numPr>
        <w:tabs>
          <w:tab w:val="num" w:pos="1800"/>
        </w:tabs>
        <w:ind w:right="83"/>
        <w:jc w:val="both"/>
        <w:rPr>
          <w:rFonts w:asciiTheme="majorHAnsi" w:hAnsiTheme="majorHAnsi"/>
          <w:sz w:val="22"/>
          <w:szCs w:val="22"/>
        </w:rPr>
      </w:pPr>
      <w:r w:rsidRPr="006D195B">
        <w:rPr>
          <w:rFonts w:asciiTheme="majorHAnsi" w:hAnsiTheme="majorHAnsi"/>
          <w:sz w:val="22"/>
          <w:szCs w:val="22"/>
        </w:rPr>
        <w:t xml:space="preserve">  Ukoliko je predsjednik Školskog odbora spriječen obavljati svoje dužnosti, zamjenjuje ga zamjenik predsjednika Školskog odbora koji preuzima sva njegova prava, obveze i ovlasti.</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RAZRJEŠENJE ČLANOVA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11329F" w:rsidRPr="006D195B">
        <w:rPr>
          <w:rFonts w:asciiTheme="majorHAnsi" w:eastAsia="Times New Roman" w:hAnsiTheme="majorHAnsi" w:cs="Times New Roman"/>
        </w:rPr>
        <w:t>34</w:t>
      </w:r>
      <w:r w:rsidR="008C3208"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numPr>
          <w:ilvl w:val="0"/>
          <w:numId w:val="24"/>
        </w:numPr>
        <w:shd w:val="clear" w:color="auto" w:fill="FFFFFF"/>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Člana Školskog odbora razrješava članstva tijelo koje ga je imenovalo:</w:t>
      </w:r>
    </w:p>
    <w:p w:rsidR="007926A3" w:rsidRPr="006D195B" w:rsidRDefault="007926A3" w:rsidP="00C42F4A">
      <w:pPr>
        <w:numPr>
          <w:ilvl w:val="1"/>
          <w:numId w:val="24"/>
        </w:numPr>
        <w:shd w:val="clear" w:color="auto" w:fill="FFFFFF"/>
        <w:tabs>
          <w:tab w:val="clear" w:pos="1440"/>
          <w:tab w:val="num" w:pos="709"/>
        </w:tabs>
        <w:spacing w:after="0" w:line="240" w:lineRule="auto"/>
        <w:ind w:right="83" w:hanging="1014"/>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to sam zatraži,</w:t>
      </w:r>
    </w:p>
    <w:p w:rsidR="007926A3" w:rsidRPr="006D195B" w:rsidRDefault="007926A3" w:rsidP="00C42F4A">
      <w:pPr>
        <w:numPr>
          <w:ilvl w:val="1"/>
          <w:numId w:val="24"/>
        </w:numPr>
        <w:shd w:val="clear" w:color="auto" w:fill="FFFFFF"/>
        <w:tabs>
          <w:tab w:val="clear" w:pos="1440"/>
          <w:tab w:val="num" w:pos="709"/>
        </w:tabs>
        <w:spacing w:after="0" w:line="240" w:lineRule="auto"/>
        <w:ind w:right="83" w:hanging="1014"/>
        <w:jc w:val="both"/>
        <w:rPr>
          <w:rFonts w:asciiTheme="majorHAnsi" w:eastAsia="Times New Roman" w:hAnsiTheme="majorHAnsi" w:cs="Times New Roman"/>
          <w:szCs w:val="24"/>
        </w:rPr>
      </w:pPr>
      <w:r w:rsidRPr="006D195B">
        <w:rPr>
          <w:rFonts w:asciiTheme="majorHAnsi" w:eastAsia="Times New Roman" w:hAnsiTheme="majorHAnsi" w:cs="Times New Roman"/>
          <w:szCs w:val="24"/>
        </w:rPr>
        <w:t>ako mu prestane radni odnos u školi,</w:t>
      </w:r>
    </w:p>
    <w:p w:rsidR="007926A3" w:rsidRPr="006D195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Školski odbor utvrdi da član ne ispunjava članske obveze utvrđene zakonom i ovim Statutom,</w:t>
      </w:r>
    </w:p>
    <w:p w:rsidR="007926A3" w:rsidRPr="006D195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tijelo koje ga je imenovalo u Školski odbor nije zadovoljno njegovim radom u Školskom odboru ili kada utvrdi da član ne ispunjava odnosno izbjegava izvršavati svoje članske obveze,</w:t>
      </w:r>
    </w:p>
    <w:p w:rsidR="007926A3" w:rsidRPr="006D195B" w:rsidRDefault="007926A3" w:rsidP="00C42F4A">
      <w:pPr>
        <w:numPr>
          <w:ilvl w:val="1"/>
          <w:numId w:val="24"/>
        </w:numPr>
        <w:shd w:val="clear" w:color="auto" w:fill="FFFFFF"/>
        <w:tabs>
          <w:tab w:val="clear" w:pos="1440"/>
          <w:tab w:val="num" w:pos="709"/>
        </w:tabs>
        <w:spacing w:after="0" w:line="240" w:lineRule="auto"/>
        <w:ind w:right="83" w:hanging="1014"/>
        <w:jc w:val="both"/>
        <w:rPr>
          <w:rFonts w:asciiTheme="majorHAnsi" w:eastAsia="Times New Roman" w:hAnsiTheme="majorHAnsi" w:cs="Times New Roman"/>
          <w:szCs w:val="24"/>
        </w:rPr>
      </w:pPr>
      <w:r w:rsidRPr="006D195B">
        <w:rPr>
          <w:rFonts w:asciiTheme="majorHAnsi" w:eastAsia="Times New Roman" w:hAnsiTheme="majorHAnsi" w:cs="Times New Roman"/>
          <w:szCs w:val="24"/>
        </w:rPr>
        <w:t>na zahtjev prosvjetnog inspektora,</w:t>
      </w:r>
    </w:p>
    <w:p w:rsidR="007926A3" w:rsidRPr="006D195B" w:rsidRDefault="007926A3" w:rsidP="00C42F4A">
      <w:pPr>
        <w:numPr>
          <w:ilvl w:val="1"/>
          <w:numId w:val="24"/>
        </w:numPr>
        <w:shd w:val="clear" w:color="auto" w:fill="FFFFFF"/>
        <w:tabs>
          <w:tab w:val="clear" w:pos="1440"/>
          <w:tab w:val="num" w:pos="709"/>
        </w:tabs>
        <w:spacing w:after="0" w:line="240" w:lineRule="auto"/>
        <w:ind w:right="83" w:hanging="1014"/>
        <w:jc w:val="both"/>
        <w:rPr>
          <w:rFonts w:asciiTheme="majorHAnsi" w:eastAsia="Times New Roman" w:hAnsiTheme="majorHAnsi" w:cs="Times New Roman"/>
          <w:szCs w:val="24"/>
        </w:rPr>
      </w:pPr>
      <w:r w:rsidRPr="006D195B">
        <w:rPr>
          <w:rFonts w:asciiTheme="majorHAnsi" w:eastAsia="Times New Roman" w:hAnsiTheme="majorHAnsi" w:cs="Times New Roman"/>
          <w:szCs w:val="24"/>
        </w:rPr>
        <w:t>na zahtjev Školskog odbora u slučaju opstruiranja u postupku imenovanja ravnatelja škole,</w:t>
      </w:r>
    </w:p>
    <w:p w:rsidR="007926A3" w:rsidRPr="006D195B" w:rsidRDefault="007926A3" w:rsidP="00C42F4A">
      <w:pPr>
        <w:numPr>
          <w:ilvl w:val="1"/>
          <w:numId w:val="24"/>
        </w:numPr>
        <w:shd w:val="clear" w:color="auto" w:fill="FFFFFF"/>
        <w:tabs>
          <w:tab w:val="clear" w:pos="1440"/>
          <w:tab w:val="num" w:pos="709"/>
        </w:tabs>
        <w:spacing w:after="0" w:line="240" w:lineRule="auto"/>
        <w:ind w:right="83" w:hanging="1014"/>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je učeniku, čiji je roditelj, prestalo školovanje u Školi,</w:t>
      </w:r>
    </w:p>
    <w:p w:rsidR="007926A3" w:rsidRPr="006D195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mu je izrečena zaštitna mjera ili kada je prekršajno kažnjen prema Zakonu o zaštiti od nasilja u obitelji,</w:t>
      </w:r>
    </w:p>
    <w:p w:rsidR="007926A3" w:rsidRPr="006D195B" w:rsidRDefault="007926A3" w:rsidP="00C42F4A">
      <w:pPr>
        <w:numPr>
          <w:ilvl w:val="1"/>
          <w:numId w:val="24"/>
        </w:numPr>
        <w:shd w:val="clear" w:color="auto" w:fill="FFFFFF"/>
        <w:tabs>
          <w:tab w:val="clear" w:pos="1440"/>
          <w:tab w:val="num" w:pos="709"/>
        </w:tabs>
        <w:spacing w:after="0" w:line="240" w:lineRule="auto"/>
        <w:ind w:left="709" w:right="83" w:hanging="2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bude pravomoćno osuđen ili kada protiv njega bude pokrenut kazneni postupak zbog osnovane sumnje o počinjenju kaznenog djela iz članka 106. Zakona o odgoju i obrazovanju u osnovnoj i srednjoj školi.</w:t>
      </w:r>
    </w:p>
    <w:p w:rsidR="007926A3" w:rsidRPr="006D195B" w:rsidRDefault="007926A3" w:rsidP="00C42F4A">
      <w:pPr>
        <w:numPr>
          <w:ilvl w:val="0"/>
          <w:numId w:val="24"/>
        </w:numPr>
        <w:shd w:val="clear" w:color="auto" w:fill="FFFFFF"/>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Razriješeni član Školskog odbora ne može se imenovati u Školski odbor u kojemu je razriješen članstva.</w:t>
      </w:r>
    </w:p>
    <w:p w:rsidR="007926A3" w:rsidRPr="006D195B" w:rsidRDefault="007926A3" w:rsidP="00C42F4A">
      <w:pPr>
        <w:numPr>
          <w:ilvl w:val="0"/>
          <w:numId w:val="26"/>
        </w:numPr>
        <w:shd w:val="clear" w:color="auto" w:fill="FFFFFF"/>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11329F" w:rsidRPr="006D195B" w:rsidRDefault="007926A3" w:rsidP="00C42F4A">
      <w:pPr>
        <w:numPr>
          <w:ilvl w:val="0"/>
          <w:numId w:val="26"/>
        </w:numPr>
        <w:shd w:val="clear" w:color="auto" w:fill="FFFFFF"/>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Prijedlog za razrješenje člana Školskog odbora iz reda radnika škole može preložiti najmanje trećina od ukupnog broja zaposlenih radnika u školi.</w:t>
      </w:r>
    </w:p>
    <w:p w:rsidR="0011329F" w:rsidRPr="006D195B" w:rsidRDefault="0011329F" w:rsidP="007926A3">
      <w:pPr>
        <w:shd w:val="clear" w:color="auto" w:fill="FFFFFF"/>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POSTUPAK DOPUNSKOG IMENOVANJA</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i/>
        </w:rPr>
      </w:pPr>
      <w:r w:rsidRPr="006D195B">
        <w:rPr>
          <w:rFonts w:asciiTheme="majorHAnsi" w:eastAsia="Times New Roman" w:hAnsiTheme="majorHAnsi" w:cs="Times New Roman"/>
        </w:rPr>
        <w:t xml:space="preserve">Članak </w:t>
      </w:r>
      <w:r w:rsidR="0011329F" w:rsidRPr="006D195B">
        <w:rPr>
          <w:rFonts w:asciiTheme="majorHAnsi" w:eastAsia="Times New Roman" w:hAnsiTheme="majorHAnsi" w:cs="Times New Roman"/>
        </w:rPr>
        <w:t>35</w:t>
      </w:r>
      <w:r w:rsidR="00901EEA"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30"/>
        </w:numPr>
        <w:spacing w:after="0" w:line="240" w:lineRule="auto"/>
        <w:ind w:left="426" w:right="-15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7926A3" w:rsidRPr="006D195B" w:rsidRDefault="007926A3" w:rsidP="00C42F4A">
      <w:pPr>
        <w:numPr>
          <w:ilvl w:val="0"/>
          <w:numId w:val="30"/>
        </w:numPr>
        <w:spacing w:after="0" w:line="240" w:lineRule="auto"/>
        <w:ind w:left="426" w:right="-15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Mandat novoimenovanog člana Školskog odbora traje do isteka mandata na koji je bio izabran član Školskog odbora kojega zamjenjuje.</w:t>
      </w:r>
    </w:p>
    <w:p w:rsidR="007926A3" w:rsidRPr="006D195B" w:rsidRDefault="007926A3" w:rsidP="00C42F4A">
      <w:pPr>
        <w:numPr>
          <w:ilvl w:val="0"/>
          <w:numId w:val="30"/>
        </w:numPr>
        <w:spacing w:after="0" w:line="240" w:lineRule="auto"/>
        <w:ind w:left="426" w:right="-15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rPr>
        <w:t xml:space="preserve"> Na dopunsko imenovanje odgovarajuće se primjenjuju </w:t>
      </w:r>
      <w:r w:rsidR="00E46D80" w:rsidRPr="006D195B">
        <w:rPr>
          <w:rFonts w:asciiTheme="majorHAnsi" w:eastAsia="Times New Roman" w:hAnsiTheme="majorHAnsi" w:cs="Times New Roman"/>
        </w:rPr>
        <w:t>članci 22</w:t>
      </w:r>
      <w:r w:rsidR="009107D6" w:rsidRPr="006D195B">
        <w:rPr>
          <w:rFonts w:asciiTheme="majorHAnsi" w:eastAsia="Times New Roman" w:hAnsiTheme="majorHAnsi" w:cs="Times New Roman"/>
        </w:rPr>
        <w:t>. do 3</w:t>
      </w:r>
      <w:r w:rsidR="0011329F" w:rsidRPr="006D195B">
        <w:rPr>
          <w:rFonts w:asciiTheme="majorHAnsi" w:eastAsia="Times New Roman" w:hAnsiTheme="majorHAnsi" w:cs="Times New Roman"/>
        </w:rPr>
        <w:t>2</w:t>
      </w:r>
      <w:r w:rsidRPr="006D195B">
        <w:rPr>
          <w:rFonts w:asciiTheme="majorHAnsi" w:eastAsia="Times New Roman" w:hAnsiTheme="majorHAnsi" w:cs="Times New Roman"/>
        </w:rPr>
        <w:t>. ovoga Statuta.</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RASPUŠTANJE ŠKOLSKOG ODBORA</w:t>
      </w:r>
    </w:p>
    <w:p w:rsidR="007926A3" w:rsidRPr="006D195B" w:rsidRDefault="007926A3" w:rsidP="007926A3">
      <w:pPr>
        <w:spacing w:after="0" w:line="240" w:lineRule="auto"/>
        <w:ind w:right="83"/>
        <w:jc w:val="both"/>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393B44" w:rsidRPr="006D195B">
        <w:rPr>
          <w:rFonts w:asciiTheme="majorHAnsi" w:eastAsia="Times New Roman" w:hAnsiTheme="majorHAnsi" w:cs="Times New Roman"/>
        </w:rPr>
        <w:t>36</w:t>
      </w:r>
      <w:r w:rsidR="00E55029"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0"/>
          <w:numId w:val="27"/>
        </w:num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7926A3" w:rsidRPr="006D195B" w:rsidRDefault="007926A3" w:rsidP="00C42F4A">
      <w:pPr>
        <w:numPr>
          <w:ilvl w:val="0"/>
          <w:numId w:val="27"/>
        </w:num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lastRenderedPageBreak/>
        <w:t xml:space="preserve">Odluku o raspuštanju Školskog odbora donosi Nadležni ured u roku od 15 dana od dana dostave zahtjeva te istom odlukom imenuje povjerenstvo od tri člana koje privremeno zamjenjuje Školski odbor, a najmanje jedan član povjerenstva mora biti iz reda Učiteljskog vijeća Škole. </w:t>
      </w:r>
    </w:p>
    <w:p w:rsidR="007926A3" w:rsidRPr="006D195B" w:rsidRDefault="007926A3" w:rsidP="00632846">
      <w:pPr>
        <w:numPr>
          <w:ilvl w:val="1"/>
          <w:numId w:val="13"/>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Ako Nadležni ured ne donese odluku o raspuštanju odnosno imenovanju povjerenstva u roku od 15 dana, Ministarstvo znanosti i obrazovanja raspustit će Školski odbor i imenovati povjerenstvo iz stavka 2. ovog članka.</w:t>
      </w:r>
    </w:p>
    <w:p w:rsidR="007926A3" w:rsidRPr="006D195B" w:rsidRDefault="007926A3" w:rsidP="00632846">
      <w:pPr>
        <w:numPr>
          <w:ilvl w:val="1"/>
          <w:numId w:val="13"/>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Nadležni ured imenuje povjerenstvo iz stavka 2. ovog članka i u slučaju kada se Školski odbor ne može konstituirati.</w:t>
      </w:r>
    </w:p>
    <w:p w:rsidR="007926A3" w:rsidRPr="006D195B" w:rsidRDefault="007926A3" w:rsidP="00632846">
      <w:pPr>
        <w:numPr>
          <w:ilvl w:val="1"/>
          <w:numId w:val="13"/>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Povjerenstvo iz stavka 2. ovog članka upravlja Školom do konstituiranja Školskog odbora te ima sve ovlasti Školskog odbora osim ovlasti odlučivanja o stjecanju, opterećivanju ili otuđivanju nekretnina Škole.</w:t>
      </w:r>
    </w:p>
    <w:p w:rsidR="007926A3" w:rsidRPr="006D195B" w:rsidRDefault="007926A3" w:rsidP="00632846">
      <w:pPr>
        <w:numPr>
          <w:ilvl w:val="1"/>
          <w:numId w:val="13"/>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7926A3" w:rsidRPr="006D195B" w:rsidRDefault="007926A3" w:rsidP="00632846">
      <w:pPr>
        <w:numPr>
          <w:ilvl w:val="1"/>
          <w:numId w:val="13"/>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Ukoliko Školski odbor ne bude imenovan u roku utvrđenom u stavku 6. ovog članka, članove Školskog odbora, osim člana kojeg imenuje Radničko vijeće Škole, imenovat će Ministarstvo znanosti i obrazovanja.</w:t>
      </w:r>
    </w:p>
    <w:p w:rsidR="007926A3" w:rsidRPr="006D195B" w:rsidRDefault="007926A3" w:rsidP="00632846">
      <w:pPr>
        <w:numPr>
          <w:ilvl w:val="1"/>
          <w:numId w:val="13"/>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Sjednice povjerenstva saziva i vodi predsjednik koji se određuje odlukom iz stavka 2. ovog članka.</w:t>
      </w:r>
    </w:p>
    <w:p w:rsidR="007926A3" w:rsidRPr="006D195B" w:rsidRDefault="007926A3" w:rsidP="00632846">
      <w:pPr>
        <w:numPr>
          <w:ilvl w:val="1"/>
          <w:numId w:val="13"/>
        </w:numPr>
        <w:tabs>
          <w:tab w:val="left" w:pos="480"/>
        </w:tabs>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Članovi raspuštenog Školskog odbora ne mogu se imenovati za članove Školskog odbora koji se imenuje nakon raspuštanja.</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 RADNA TIJELA</w:t>
      </w:r>
      <w:r w:rsidR="00704984" w:rsidRPr="006D195B">
        <w:rPr>
          <w:rFonts w:asciiTheme="majorHAnsi" w:eastAsia="Times New Roman" w:hAnsiTheme="majorHAnsi" w:cs="Times New Roman"/>
          <w:b/>
          <w:bCs/>
          <w:i/>
          <w:iCs/>
        </w:rPr>
        <w:t xml:space="preserve"> I NJIHOV SASTAV</w:t>
      </w:r>
    </w:p>
    <w:p w:rsidR="007926A3" w:rsidRPr="006D195B" w:rsidRDefault="007926A3" w:rsidP="007926A3">
      <w:pPr>
        <w:spacing w:after="0" w:line="240" w:lineRule="auto"/>
        <w:ind w:right="83"/>
        <w:jc w:val="center"/>
        <w:rPr>
          <w:rFonts w:asciiTheme="majorHAnsi" w:eastAsia="Times New Roman" w:hAnsiTheme="majorHAnsi" w:cs="Times New Roman"/>
          <w:sz w:val="20"/>
          <w:szCs w:val="24"/>
        </w:rPr>
      </w:pPr>
    </w:p>
    <w:p w:rsidR="007926A3" w:rsidRPr="006D195B" w:rsidRDefault="007926A3" w:rsidP="007926A3">
      <w:pPr>
        <w:spacing w:after="0" w:line="240" w:lineRule="auto"/>
        <w:ind w:right="83"/>
        <w:jc w:val="center"/>
        <w:rPr>
          <w:rFonts w:asciiTheme="majorHAnsi" w:eastAsia="Times New Roman" w:hAnsiTheme="majorHAnsi" w:cs="Times New Roman"/>
          <w:sz w:val="24"/>
          <w:szCs w:val="24"/>
        </w:rPr>
      </w:pPr>
      <w:r w:rsidRPr="006D195B">
        <w:rPr>
          <w:rFonts w:asciiTheme="majorHAnsi" w:eastAsia="Times New Roman" w:hAnsiTheme="majorHAnsi" w:cs="Times New Roman"/>
        </w:rPr>
        <w:t xml:space="preserve">Članak </w:t>
      </w:r>
      <w:r w:rsidR="00393B44" w:rsidRPr="006D195B">
        <w:rPr>
          <w:rFonts w:asciiTheme="majorHAnsi" w:eastAsia="Times New Roman" w:hAnsiTheme="majorHAnsi" w:cs="Times New Roman"/>
        </w:rPr>
        <w:t>37</w:t>
      </w:r>
      <w:r w:rsidR="00D21E89" w:rsidRPr="006D195B">
        <w:rPr>
          <w:rFonts w:asciiTheme="majorHAnsi" w:eastAsia="Times New Roman" w:hAnsiTheme="majorHAnsi" w:cs="Times New Roman"/>
        </w:rPr>
        <w:t>.</w:t>
      </w:r>
    </w:p>
    <w:p w:rsidR="007926A3" w:rsidRPr="006D195B" w:rsidRDefault="007926A3" w:rsidP="007926A3">
      <w:pPr>
        <w:spacing w:after="0" w:line="240" w:lineRule="auto"/>
        <w:ind w:right="83"/>
        <w:jc w:val="center"/>
        <w:rPr>
          <w:rFonts w:asciiTheme="majorHAnsi" w:eastAsia="Times New Roman" w:hAnsiTheme="majorHAnsi" w:cs="Times New Roman"/>
          <w:sz w:val="24"/>
          <w:szCs w:val="24"/>
        </w:rPr>
      </w:pPr>
    </w:p>
    <w:p w:rsidR="007926A3" w:rsidRPr="006D195B" w:rsidRDefault="007926A3" w:rsidP="00C42F4A">
      <w:pPr>
        <w:numPr>
          <w:ilvl w:val="0"/>
          <w:numId w:val="25"/>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Školski odbor može osnivati radna tijela (povjerenstva, radne skupine) za proučavanje pitanja, pripremanje prijedloga akata ili obavljanje drugih poslova važnih za Školu.</w:t>
      </w:r>
    </w:p>
    <w:p w:rsidR="007926A3" w:rsidRPr="006D195B" w:rsidRDefault="007926A3" w:rsidP="00C42F4A">
      <w:pPr>
        <w:numPr>
          <w:ilvl w:val="0"/>
          <w:numId w:val="25"/>
        </w:numPr>
        <w:shd w:val="clear" w:color="auto" w:fill="FFFFFF"/>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Članovi radnih tijela imenuju se na vrijeme  koje je potrebno da se obavi određena zadaća.</w:t>
      </w:r>
    </w:p>
    <w:p w:rsidR="007926A3" w:rsidRPr="006D195B" w:rsidRDefault="007926A3" w:rsidP="00C42F4A">
      <w:pPr>
        <w:numPr>
          <w:ilvl w:val="0"/>
          <w:numId w:val="25"/>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Članovi radnih tijela mogu biti osobe koje imaju potrebne sposobnosti i znanja za izvršenje zadaće zbog koje se radno tijelo osniva.</w:t>
      </w:r>
    </w:p>
    <w:p w:rsidR="007926A3" w:rsidRPr="006D195B" w:rsidRDefault="007926A3" w:rsidP="00C42F4A">
      <w:pPr>
        <w:numPr>
          <w:ilvl w:val="0"/>
          <w:numId w:val="25"/>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Školski odbor može u svako doba opozvati radno tijelo odnosno pojedinog člana radnog tijela.</w:t>
      </w:r>
    </w:p>
    <w:p w:rsidR="007926A3" w:rsidRPr="006D195B" w:rsidRDefault="007926A3" w:rsidP="00C42F4A">
      <w:pPr>
        <w:numPr>
          <w:ilvl w:val="0"/>
          <w:numId w:val="25"/>
        </w:num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Za članove povjerenstava i radnih skupina imenuju se radnici Škole uz njihovu prethodnu suglasnost, ako rad u povjerenstvu nije radnikova ugovorna radna obveza.</w:t>
      </w:r>
    </w:p>
    <w:p w:rsidR="00935923" w:rsidRPr="006D195B" w:rsidRDefault="007926A3" w:rsidP="00C42F4A">
      <w:pPr>
        <w:numPr>
          <w:ilvl w:val="0"/>
          <w:numId w:val="25"/>
        </w:num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935923" w:rsidRPr="006D195B" w:rsidRDefault="00935923" w:rsidP="00411975">
      <w:pPr>
        <w:spacing w:after="0" w:line="240" w:lineRule="auto"/>
        <w:ind w:left="426" w:right="83" w:hanging="426"/>
        <w:jc w:val="both"/>
        <w:rPr>
          <w:rFonts w:asciiTheme="majorHAnsi" w:eastAsia="Times New Roman" w:hAnsiTheme="majorHAnsi" w:cs="Times New Roman"/>
        </w:rPr>
      </w:pPr>
    </w:p>
    <w:p w:rsidR="006B204B" w:rsidRPr="006D195B" w:rsidRDefault="006B204B" w:rsidP="007926A3">
      <w:pPr>
        <w:spacing w:after="0" w:line="240" w:lineRule="auto"/>
        <w:ind w:right="83"/>
        <w:jc w:val="both"/>
        <w:rPr>
          <w:rFonts w:asciiTheme="majorHAnsi" w:eastAsia="Times New Roman" w:hAnsiTheme="majorHAnsi" w:cs="Times New Roman"/>
        </w:rPr>
      </w:pPr>
    </w:p>
    <w:p w:rsidR="007926A3" w:rsidRPr="006D195B" w:rsidRDefault="007926A3" w:rsidP="00632846">
      <w:pPr>
        <w:numPr>
          <w:ilvl w:val="0"/>
          <w:numId w:val="14"/>
        </w:numPr>
        <w:spacing w:after="0" w:line="240" w:lineRule="auto"/>
        <w:ind w:right="83"/>
        <w:jc w:val="both"/>
        <w:rPr>
          <w:rFonts w:asciiTheme="majorHAnsi" w:eastAsia="Times New Roman" w:hAnsiTheme="majorHAnsi" w:cs="Times New Roman"/>
          <w:b/>
          <w:color w:val="000000"/>
          <w:sz w:val="24"/>
          <w:szCs w:val="24"/>
        </w:rPr>
      </w:pPr>
      <w:r w:rsidRPr="006D195B">
        <w:rPr>
          <w:rFonts w:asciiTheme="majorHAnsi" w:eastAsia="Times New Roman" w:hAnsiTheme="majorHAnsi" w:cs="Times New Roman"/>
          <w:b/>
          <w:color w:val="000000"/>
          <w:sz w:val="24"/>
          <w:szCs w:val="24"/>
        </w:rPr>
        <w:t>RAVNATELJ</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STATUS RAVNATELJA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21E89" w:rsidRPr="006D195B">
        <w:rPr>
          <w:rFonts w:asciiTheme="majorHAnsi" w:eastAsia="Times New Roman" w:hAnsiTheme="majorHAnsi" w:cs="Times New Roman"/>
          <w:color w:val="000000"/>
        </w:rPr>
        <w:t>38.</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3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Škola ima ravnatelja.</w:t>
      </w:r>
    </w:p>
    <w:p w:rsidR="007926A3" w:rsidRPr="006D195B" w:rsidRDefault="007926A3" w:rsidP="00C42F4A">
      <w:pPr>
        <w:numPr>
          <w:ilvl w:val="0"/>
          <w:numId w:val="3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Ravnatelj je poslovodni i stručni voditelj Škole.</w:t>
      </w:r>
    </w:p>
    <w:p w:rsidR="007926A3" w:rsidRPr="006D195B" w:rsidRDefault="007926A3" w:rsidP="00C42F4A">
      <w:pPr>
        <w:numPr>
          <w:ilvl w:val="0"/>
          <w:numId w:val="3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Ravnatelj je odgovoran za zakonitost rada i stručni rad Škole.</w:t>
      </w:r>
    </w:p>
    <w:p w:rsidR="007926A3" w:rsidRPr="006D195B" w:rsidRDefault="007926A3" w:rsidP="007926A3">
      <w:pPr>
        <w:spacing w:after="0" w:line="240" w:lineRule="auto"/>
        <w:ind w:right="83"/>
        <w:jc w:val="center"/>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OVLASTI RAVNATELJA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 xml:space="preserve">Članak </w:t>
      </w:r>
      <w:r w:rsidR="00D21E89" w:rsidRPr="006D195B">
        <w:rPr>
          <w:rFonts w:asciiTheme="majorHAnsi" w:eastAsia="Times New Roman" w:hAnsiTheme="majorHAnsi" w:cs="Times New Roman"/>
          <w:color w:val="000000"/>
        </w:rPr>
        <w:t>39.</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Ravnatelj uz poslove za koje je ovlašten zakonom i provedbenim propisima:</w:t>
      </w:r>
    </w:p>
    <w:p w:rsidR="007926A3" w:rsidRPr="006D195B" w:rsidRDefault="007926A3" w:rsidP="00C42F4A">
      <w:pPr>
        <w:pStyle w:val="Odlomakpopisa"/>
        <w:numPr>
          <w:ilvl w:val="0"/>
          <w:numId w:val="34"/>
        </w:numPr>
        <w:ind w:right="83"/>
        <w:jc w:val="both"/>
        <w:rPr>
          <w:rFonts w:asciiTheme="majorHAnsi" w:hAnsiTheme="majorHAnsi"/>
          <w:color w:val="000000"/>
        </w:rPr>
      </w:pPr>
      <w:r w:rsidRPr="006D195B">
        <w:rPr>
          <w:rFonts w:asciiTheme="majorHAnsi" w:hAnsiTheme="majorHAnsi"/>
          <w:color w:val="000000"/>
        </w:rPr>
        <w:t>organizira i vodi poslovanje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predstavlja i zastupa Školu,</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poduzima sve pravne radnje u ime i za račun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zastupa Školu u svim postupcima pred sudovima, upravnim i drugim državnim tijelima te pravnim osobama s javnim ovlastima,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Školskom odboru Statut i druge opće akte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Školskom odboru Financijski plan Škole, Polugodišnji i Godišnji financijski izvještaj,</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Školskom odboru donošenje Godišnjeg plana i programa rada škole, uz prethodno mišljenje Vijeća roditelja,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na prijedlog Učiteljskog vijeća, a uz prethodno mišljenje Vijeća roditelja, prosljeđuje Školskom odboru Školski kurikulum na usvajanje, </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osigurava dostupnost Školskog kurikuluma putem mrežnih stranica Škole,</w:t>
      </w:r>
    </w:p>
    <w:p w:rsidR="007926A3" w:rsidRPr="006D195B" w:rsidRDefault="007926A3" w:rsidP="00C42F4A">
      <w:pPr>
        <w:numPr>
          <w:ilvl w:val="0"/>
          <w:numId w:val="34"/>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dostavlja elektroničkim putem Ministarstvu znanosti i obrazovanja godišnji plan i program rada i školski kurikulum do 15. listopada tekuće godine,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sudjeluje u radu Školskog odbora, bez prava odlučivanja,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obustavlja izvršenje odluka stručnih tijela Škole za koje smatra da nisu utemeljene na zakonu, pod zakonskom ili općem aktu,</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provodi odluke i zaključke Osnivača, Školskog odbora i stručnih tijela, ako nisu u suprotnosti sa zakonom,</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nadzire pravodobno i točno unošenje podataka u elektronsku maticu (e-Maticu),</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osigurava unos i promjene podataka o zaposlenicima Škole u Registar zaposlenih u javnom sektoru,</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saziva konstituirajuću sjednicu Školskog odbora, Vijeća roditelja i Vijeća učenika,</w:t>
      </w:r>
    </w:p>
    <w:p w:rsidR="007926A3" w:rsidRPr="006D195B" w:rsidRDefault="007926A3" w:rsidP="00C42F4A">
      <w:pPr>
        <w:numPr>
          <w:ilvl w:val="0"/>
          <w:numId w:val="34"/>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potrebi zapošljavanja radnika te prestanku potrebe za radom radnika,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zasnivanju i prestanku radnog odnosa uz prethodnu suglasnost Školskog odbora, a samostalno kada je zbog obavljanja poslova koji ne trpe odgodu potrebno zaposliti osobu na vrijeme do 60 dana,</w:t>
      </w:r>
    </w:p>
    <w:p w:rsidR="007926A3" w:rsidRPr="006D195B" w:rsidRDefault="007926A3" w:rsidP="00C42F4A">
      <w:pPr>
        <w:numPr>
          <w:ilvl w:val="0"/>
          <w:numId w:val="34"/>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sklapa ugovore o radu s radnicima škole, </w:t>
      </w:r>
    </w:p>
    <w:p w:rsidR="007926A3" w:rsidRPr="006D195B" w:rsidRDefault="007926A3" w:rsidP="00C42F4A">
      <w:pPr>
        <w:numPr>
          <w:ilvl w:val="0"/>
          <w:numId w:val="34"/>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uz suglasnost Školskog odbora omogućava radnicima Škole obavljanje poslova na projektima Europske unije ili fondovima Europske unije u skladu sa zakonom,</w:t>
      </w:r>
    </w:p>
    <w:p w:rsidR="007926A3" w:rsidRPr="006D195B" w:rsidRDefault="007926A3" w:rsidP="00C42F4A">
      <w:pPr>
        <w:numPr>
          <w:ilvl w:val="0"/>
          <w:numId w:val="34"/>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uz suglasnost Školskog odbora može u dijelu radnog vremena sudjelovati kao radnik Škole u obavljanju poslova na projektima Europske unije ili fondovima Europske unije u skladu sa zakonom,</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Školskom odboru donošenje odluke o upućivanju radnika na prosudbu radne sposobnosti,</w:t>
      </w:r>
    </w:p>
    <w:p w:rsidR="007926A3" w:rsidRPr="006D195B" w:rsidRDefault="007926A3" w:rsidP="00C42F4A">
      <w:pPr>
        <w:numPr>
          <w:ilvl w:val="0"/>
          <w:numId w:val="34"/>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upućuje radnike na redovite i izvanredne liječničke preglede,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izvješćuje Osnivača, roditelje i učenike o promjenama u radu i ustrojstvu Škole,</w:t>
      </w:r>
    </w:p>
    <w:p w:rsidR="009D61FE" w:rsidRPr="006D195B" w:rsidRDefault="009D61FE" w:rsidP="009D61FE">
      <w:pPr>
        <w:spacing w:after="0" w:line="240" w:lineRule="auto"/>
        <w:ind w:left="1080" w:right="83"/>
        <w:jc w:val="both"/>
        <w:rPr>
          <w:rFonts w:asciiTheme="majorHAnsi" w:eastAsia="Times New Roman" w:hAnsiTheme="majorHAnsi" w:cs="Times New Roman"/>
          <w:color w:val="000000"/>
        </w:rPr>
      </w:pP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određuje učitelja ili stručnog suradnika za predlaganje ocjene razrednom vijeću kada učenika ne može ocijeniti predmetni učitelj zbog izbivanja ili spriječenosti,</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izdaje učiteljima i stručnim suradnicima odluku o tjednom i godišnjem zaduženju, a ostalim radnicima odluku o rasporedu radnog vremena,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imenuje razrednike</w:t>
      </w:r>
      <w:r w:rsidR="00D476B4" w:rsidRPr="006D195B">
        <w:rPr>
          <w:rFonts w:asciiTheme="majorHAnsi" w:eastAsia="Times New Roman" w:hAnsiTheme="majorHAnsi" w:cs="Times New Roman"/>
          <w:color w:val="000000"/>
        </w:rPr>
        <w:t xml:space="preserve"> </w:t>
      </w:r>
      <w:r w:rsidR="00531708" w:rsidRPr="006D195B">
        <w:rPr>
          <w:rFonts w:asciiTheme="majorHAnsi" w:eastAsia="Times New Roman" w:hAnsiTheme="majorHAnsi" w:cs="Times New Roman"/>
          <w:color w:val="000000"/>
        </w:rPr>
        <w:t>i njihove zamjenike,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surađuje s Osnivačem, nadležnim tijelima i drugim ustanovama, </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i/ili suglasnost Osnivača, </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rPr>
        <w:lastRenderedPageBreak/>
        <w:t>u okviru svoje nadležnosti samostalno odlučuje o opterećivanju, prodaji ili otpisu nepokretne i/ili pokretne imovine do 20.000,00 kuna (bez PDV-a), a uz prethodnu suglasnost Školskog odbora i/ili Osnivača od 20.000,01 do 70.000,00 kuna (bez PDV-a).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rPr>
        <w:t>u okviru svoje nadležnosti odlučuje</w:t>
      </w:r>
      <w:r w:rsidRPr="006D195B">
        <w:rPr>
          <w:rFonts w:asciiTheme="majorHAnsi" w:eastAsia="Times New Roman" w:hAnsiTheme="majorHAnsi" w:cs="Times New Roman"/>
          <w:color w:val="FF0000"/>
        </w:rPr>
        <w:t xml:space="preserve"> </w:t>
      </w:r>
      <w:r w:rsidRPr="006D195B">
        <w:rPr>
          <w:rFonts w:asciiTheme="majorHAnsi" w:eastAsia="Times New Roman" w:hAnsiTheme="majorHAnsi" w:cs="Times New Roman"/>
          <w:color w:val="000000"/>
        </w:rPr>
        <w:t>o privremenom ustupanju pokretnina i nekretnina Škole te sukladno tome sklapa potrebne ugovore,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nastavku školovanja, odnosno ispisu učenika koji je navršio 15 odnosno 21 godinu života,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izvješćuje školska tijela o nalazima i odlukama tijela upravnog i stručnog nadzora,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jednom godišnje izvješćuje Osnivača o radu i poslovanju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saziva i predsjedava sjednicama Učiteljskog vijeća, </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posjećuje nastavu i druge oblike odgojno obrazovnog rada, analizira rad učitelja i stručnih suradnika te osigurava njihovo stručno osposobljavanje i usavršavanje,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utvrđuje raspored sati dnevnog trajanja nastave,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 okviru svoje nadležnosti, razmatra prijedloge Vijeća roditelja i pisano ga o tome izvještava,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lang w:eastAsia="hr-HR"/>
        </w:rPr>
        <w:t>u najkraćem mogućem roku obavještava Vijeće roditelja o svim pitanjima od općeg značaja za školu,</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prigovoru izjavljenom na izrečenu pedagošku mjeru opomena, ukor i strogi ukor,</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Rješenjem odlučuju o pedagoškoj mjeri preseljenja u drugu školu na temelju prijedloga Učiteljskog vijeća,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imenuje tročlano povjerenstvo za provjeru znanja učenika kod promjene učenja prvog stranog jezika,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imenuje stručno povjerenstvo za upis u prvi razred,</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osigurava zainteresiranim korisnicima pravo na pristup informacijama u skladu s važećim propisima,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skrbi da se prikupljanje, obrada i korištenju osobnih podataka učenika, roditelja/srkbnika učenika i radnika Škole obavlja u skladu s Uredbom o zaštiti osobnih podataka i drugim važećim propisima,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brine se o sigurnosti i odgovara za sigurnost učenika i radnika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brine se o pravima i interesima učenika i radnika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u međusobnom sukobu radnika,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surađuje i promiče suradnju s učenicima i roditeljima, </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zabranjuje u Školi sve oblike promidžbe i prodaju proizvoda koji nisu u skladu s ciljevima odgoja i obrazovanja,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poduzima mjere propisane zakonom prema radnicima zbog neizvršavanja poslova ili kršenja obveza iz radnog odnosa,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dostavlja Nadležnom uredu </w:t>
      </w:r>
      <w:r w:rsidR="00393806" w:rsidRPr="006D195B">
        <w:rPr>
          <w:rFonts w:asciiTheme="majorHAnsi" w:eastAsia="Times New Roman" w:hAnsiTheme="majorHAnsi" w:cs="Times New Roman"/>
          <w:color w:val="000000"/>
        </w:rPr>
        <w:t xml:space="preserve">Osnivača </w:t>
      </w:r>
      <w:r w:rsidRPr="006D195B">
        <w:rPr>
          <w:rFonts w:asciiTheme="majorHAnsi" w:eastAsia="Times New Roman" w:hAnsiTheme="majorHAnsi" w:cs="Times New Roman"/>
          <w:color w:val="000000"/>
        </w:rPr>
        <w:t>Statut u roku do osam dana od dana donošenja,</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izvješćuje Nadležni ured</w:t>
      </w:r>
      <w:r w:rsidR="00393806"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rPr>
        <w:t>Osnivača o nemogućnosti konstituiranja školskog odbora,</w:t>
      </w:r>
    </w:p>
    <w:p w:rsidR="007926A3" w:rsidRPr="006D195B" w:rsidRDefault="002518E1"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rPr>
        <w:t xml:space="preserve">obavještava Osnivača </w:t>
      </w:r>
      <w:r w:rsidR="007926A3" w:rsidRPr="006D195B">
        <w:rPr>
          <w:rFonts w:asciiTheme="majorHAnsi" w:eastAsia="Times New Roman" w:hAnsiTheme="majorHAnsi" w:cs="Times New Roman"/>
        </w:rPr>
        <w:t>o pokrenutom sudskom postupku protiv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prema potrebi osnivati povjerenstva i radne skupine za izradu nacrta pojedinih akata ili obavljanje poslova važnih za djelatnost Škole</w:t>
      </w:r>
    </w:p>
    <w:p w:rsidR="007926A3" w:rsidRPr="006D195B" w:rsidRDefault="007926A3" w:rsidP="00C42F4A">
      <w:pPr>
        <w:numPr>
          <w:ilvl w:val="0"/>
          <w:numId w:val="3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103D62" w:rsidRPr="006D195B" w:rsidRDefault="00103D62" w:rsidP="007926A3">
      <w:pPr>
        <w:spacing w:after="0" w:line="240" w:lineRule="auto"/>
        <w:ind w:right="83"/>
        <w:jc w:val="both"/>
        <w:rPr>
          <w:rFonts w:asciiTheme="majorHAnsi" w:eastAsia="Times New Roman" w:hAnsiTheme="majorHAnsi" w:cs="Times New Roman"/>
          <w:color w:val="FF0000"/>
        </w:rPr>
      </w:pPr>
    </w:p>
    <w:p w:rsidR="00095897" w:rsidRPr="006D195B" w:rsidRDefault="00095897" w:rsidP="00095897">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UVJETI ZA RAVANTELJA I RASPISIVANJE NATJEČAJA</w:t>
      </w:r>
    </w:p>
    <w:p w:rsidR="00095897" w:rsidRPr="006D195B" w:rsidRDefault="00095897" w:rsidP="00095897">
      <w:pPr>
        <w:spacing w:after="0" w:line="240" w:lineRule="auto"/>
        <w:ind w:right="83"/>
        <w:jc w:val="center"/>
        <w:rPr>
          <w:rFonts w:asciiTheme="majorHAnsi" w:eastAsia="Times New Roman" w:hAnsiTheme="majorHAnsi" w:cs="Times New Roman"/>
          <w:b/>
          <w:i/>
        </w:rPr>
      </w:pPr>
    </w:p>
    <w:p w:rsidR="00095897" w:rsidRPr="006D195B" w:rsidRDefault="00095897" w:rsidP="00095897">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Članak</w:t>
      </w:r>
      <w:r w:rsidR="0005439D" w:rsidRPr="006D195B">
        <w:rPr>
          <w:rFonts w:asciiTheme="majorHAnsi" w:eastAsia="Times New Roman" w:hAnsiTheme="majorHAnsi" w:cs="Times New Roman"/>
        </w:rPr>
        <w:t xml:space="preserve"> </w:t>
      </w:r>
      <w:r w:rsidR="00D21E89" w:rsidRPr="006D195B">
        <w:rPr>
          <w:rFonts w:asciiTheme="majorHAnsi" w:eastAsia="Times New Roman" w:hAnsiTheme="majorHAnsi" w:cs="Times New Roman"/>
        </w:rPr>
        <w:t>40.</w:t>
      </w:r>
    </w:p>
    <w:p w:rsidR="00095897" w:rsidRPr="006D195B" w:rsidRDefault="00095897" w:rsidP="00095897">
      <w:pPr>
        <w:spacing w:after="0" w:line="240" w:lineRule="auto"/>
        <w:ind w:right="83"/>
        <w:rPr>
          <w:rFonts w:asciiTheme="majorHAnsi" w:eastAsia="Times New Roman" w:hAnsiTheme="majorHAnsi" w:cs="Times New Roman"/>
          <w:b/>
          <w:i/>
        </w:rPr>
      </w:pPr>
    </w:p>
    <w:p w:rsidR="00095897" w:rsidRPr="006D195B" w:rsidRDefault="00095897" w:rsidP="00095897">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lastRenderedPageBreak/>
        <w:t xml:space="preserve">Za ravnatelja škole može biti imenovana osoba koja ispunjava uvjete utvrđene zakonom i ovim Statutom, a natječaj raspisuje Školski odbor najkasnije 60 dana prije isteka mandata akutalnog ravnatelja, o čemu je dužan izvijestiti Osnivača. </w:t>
      </w:r>
    </w:p>
    <w:p w:rsidR="00103D62" w:rsidRPr="006D195B" w:rsidRDefault="00103D62"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DODATNE KOMPETENCIJE KOJE SE VREDNUJU I NJIHOVO DOKAZIVANJE</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BE02B2">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D21E89" w:rsidRPr="006D195B">
        <w:rPr>
          <w:rFonts w:asciiTheme="majorHAnsi" w:eastAsia="Times New Roman" w:hAnsiTheme="majorHAnsi" w:cs="Times New Roman"/>
        </w:rPr>
        <w:t>41.</w:t>
      </w:r>
      <w:r w:rsidR="00DF564C"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E917A6" w:rsidRPr="006D195B" w:rsidRDefault="00E917A6" w:rsidP="00C42F4A">
      <w:pPr>
        <w:numPr>
          <w:ilvl w:val="1"/>
          <w:numId w:val="51"/>
        </w:numPr>
        <w:spacing w:after="0" w:line="240" w:lineRule="auto"/>
        <w:ind w:left="426"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Osim zakonom uatvrđenih uvjeta u postupku imenovanja ravnatelja vrednuju se i dodatne kompetencije:</w:t>
      </w:r>
    </w:p>
    <w:p w:rsidR="00E917A6" w:rsidRPr="006D195B" w:rsidRDefault="00E917A6" w:rsidP="00C42F4A">
      <w:pPr>
        <w:pStyle w:val="Odlomakpopisa"/>
        <w:numPr>
          <w:ilvl w:val="0"/>
          <w:numId w:val="53"/>
        </w:numPr>
        <w:ind w:right="83"/>
        <w:jc w:val="both"/>
        <w:rPr>
          <w:rFonts w:asciiTheme="majorHAnsi" w:hAnsiTheme="majorHAnsi"/>
          <w:sz w:val="22"/>
          <w:szCs w:val="22"/>
        </w:rPr>
      </w:pPr>
      <w:r w:rsidRPr="006D195B">
        <w:rPr>
          <w:rFonts w:asciiTheme="majorHAnsi" w:hAnsiTheme="majorHAnsi"/>
          <w:sz w:val="22"/>
          <w:szCs w:val="22"/>
        </w:rPr>
        <w:t xml:space="preserve">poznavanje stranog jezika, </w:t>
      </w:r>
    </w:p>
    <w:p w:rsidR="00E917A6" w:rsidRPr="006D195B" w:rsidRDefault="00E917A6" w:rsidP="00C42F4A">
      <w:pPr>
        <w:pStyle w:val="Odlomakpopisa"/>
        <w:numPr>
          <w:ilvl w:val="0"/>
          <w:numId w:val="53"/>
        </w:numPr>
        <w:ind w:right="83"/>
        <w:jc w:val="both"/>
        <w:rPr>
          <w:rFonts w:asciiTheme="majorHAnsi" w:hAnsiTheme="majorHAnsi"/>
          <w:sz w:val="22"/>
          <w:szCs w:val="22"/>
        </w:rPr>
      </w:pPr>
      <w:r w:rsidRPr="006D195B">
        <w:rPr>
          <w:rFonts w:asciiTheme="majorHAnsi" w:hAnsiTheme="majorHAnsi"/>
          <w:sz w:val="22"/>
          <w:szCs w:val="22"/>
        </w:rPr>
        <w:t xml:space="preserve">osnovne digitalne vještine i </w:t>
      </w:r>
    </w:p>
    <w:p w:rsidR="00E917A6" w:rsidRPr="006D195B" w:rsidRDefault="00E917A6" w:rsidP="00C42F4A">
      <w:pPr>
        <w:pStyle w:val="Odlomakpopisa"/>
        <w:numPr>
          <w:ilvl w:val="0"/>
          <w:numId w:val="53"/>
        </w:numPr>
        <w:ind w:right="83"/>
        <w:jc w:val="both"/>
        <w:rPr>
          <w:rFonts w:asciiTheme="majorHAnsi" w:hAnsiTheme="majorHAnsi"/>
          <w:sz w:val="22"/>
          <w:szCs w:val="22"/>
        </w:rPr>
      </w:pPr>
      <w:r w:rsidRPr="006D195B">
        <w:rPr>
          <w:rFonts w:asciiTheme="majorHAnsi" w:hAnsiTheme="majorHAnsi"/>
          <w:sz w:val="22"/>
          <w:szCs w:val="22"/>
        </w:rPr>
        <w:t>iskustvo rada na projektima.</w:t>
      </w:r>
    </w:p>
    <w:p w:rsidR="00E917A6" w:rsidRPr="006D195B" w:rsidRDefault="00E917A6" w:rsidP="00C42F4A">
      <w:pPr>
        <w:pStyle w:val="Bezproreda"/>
        <w:numPr>
          <w:ilvl w:val="0"/>
          <w:numId w:val="162"/>
        </w:numPr>
        <w:jc w:val="both"/>
        <w:rPr>
          <w:rFonts w:asciiTheme="majorHAnsi" w:hAnsiTheme="majorHAnsi"/>
          <w:sz w:val="22"/>
          <w:szCs w:val="22"/>
          <w:lang w:val="hr-HR" w:eastAsia="hr-HR"/>
        </w:rPr>
      </w:pPr>
      <w:r w:rsidRPr="006D195B">
        <w:rPr>
          <w:rFonts w:asciiTheme="majorHAnsi" w:hAnsiTheme="majorHAnsi"/>
          <w:sz w:val="22"/>
          <w:szCs w:val="22"/>
          <w:lang w:val="hr-HR" w:eastAsia="hr-HR"/>
        </w:rPr>
        <w:t xml:space="preserve">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E917A6" w:rsidRPr="006D195B" w:rsidRDefault="00E917A6" w:rsidP="00C42F4A">
      <w:pPr>
        <w:pStyle w:val="Bezproreda"/>
        <w:numPr>
          <w:ilvl w:val="0"/>
          <w:numId w:val="162"/>
        </w:numPr>
        <w:jc w:val="both"/>
        <w:rPr>
          <w:rFonts w:asciiTheme="majorHAnsi" w:hAnsiTheme="majorHAnsi"/>
          <w:sz w:val="22"/>
          <w:szCs w:val="22"/>
          <w:lang w:val="hr-HR" w:eastAsia="hr-HR"/>
        </w:rPr>
      </w:pPr>
      <w:r w:rsidRPr="006D195B">
        <w:rPr>
          <w:rFonts w:asciiTheme="majorHAnsi" w:hAnsiTheme="majorHAnsi"/>
          <w:sz w:val="22"/>
          <w:szCs w:val="22"/>
          <w:lang w:val="hr-HR" w:eastAsia="hr-HR"/>
        </w:rPr>
        <w:t>Osnovne digitalne vještine dokazuju se  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E917A6" w:rsidRPr="006D195B" w:rsidRDefault="00E917A6" w:rsidP="00C42F4A">
      <w:pPr>
        <w:pStyle w:val="Bezproreda"/>
        <w:numPr>
          <w:ilvl w:val="0"/>
          <w:numId w:val="162"/>
        </w:numPr>
        <w:jc w:val="both"/>
        <w:rPr>
          <w:rFonts w:asciiTheme="majorHAnsi" w:hAnsiTheme="majorHAnsi"/>
          <w:sz w:val="22"/>
          <w:szCs w:val="22"/>
          <w:lang w:val="hr-HR" w:eastAsia="hr-HR"/>
        </w:rPr>
      </w:pPr>
      <w:r w:rsidRPr="006D195B">
        <w:rPr>
          <w:rFonts w:asciiTheme="majorHAnsi" w:hAnsiTheme="majorHAnsi"/>
          <w:sz w:val="22"/>
          <w:szCs w:val="22"/>
          <w:lang w:val="hr-HR" w:eastAsia="hr-HR"/>
        </w:rPr>
        <w:t>Iskustvo rada na prijavi i realizaciji raspisanih natječaja za projekte financirane iz  fondova Europske unije ili drugih izvora. Dokazuje se potvrdom, uvjerenjem ili drugom ispravom o radu na projektu.</w:t>
      </w:r>
    </w:p>
    <w:p w:rsidR="00E917A6" w:rsidRPr="006D195B" w:rsidRDefault="00E917A6" w:rsidP="00C42F4A">
      <w:pPr>
        <w:pStyle w:val="Bezproreda"/>
        <w:numPr>
          <w:ilvl w:val="0"/>
          <w:numId w:val="162"/>
        </w:numPr>
        <w:jc w:val="both"/>
        <w:rPr>
          <w:rFonts w:asciiTheme="majorHAnsi" w:hAnsiTheme="majorHAnsi"/>
          <w:sz w:val="22"/>
          <w:szCs w:val="22"/>
          <w:lang w:val="hr-HR" w:eastAsia="hr-HR"/>
        </w:rPr>
      </w:pPr>
      <w:r w:rsidRPr="006D195B">
        <w:rPr>
          <w:rFonts w:asciiTheme="majorHAnsi" w:hAnsiTheme="majorHAnsi"/>
          <w:sz w:val="22"/>
          <w:szCs w:val="22"/>
        </w:rPr>
        <w:t>Kandidat za ravnatelja nije obvezan imati dodatne kompetencije iz stavka 1. ovoga članka.</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OBVEZNOST DOSTAVE DOKAZA O ISPUNJENOSTI UVJETA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05439D" w:rsidRPr="006D195B">
        <w:rPr>
          <w:rFonts w:asciiTheme="majorHAnsi" w:eastAsia="Times New Roman" w:hAnsiTheme="majorHAnsi" w:cs="Times New Roman"/>
          <w:color w:val="000000"/>
        </w:rPr>
        <w:t>4</w:t>
      </w:r>
      <w:r w:rsidR="00D21E89" w:rsidRPr="006D195B">
        <w:rPr>
          <w:rFonts w:asciiTheme="majorHAnsi" w:eastAsia="Times New Roman" w:hAnsiTheme="majorHAnsi" w:cs="Times New Roman"/>
          <w:color w:val="000000"/>
        </w:rPr>
        <w:t>2.</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C42F4A">
      <w:pPr>
        <w:numPr>
          <w:ilvl w:val="0"/>
          <w:numId w:val="46"/>
        </w:numPr>
        <w:tabs>
          <w:tab w:val="num" w:pos="426"/>
        </w:tabs>
        <w:spacing w:after="0" w:line="240" w:lineRule="auto"/>
        <w:ind w:left="426" w:hanging="426"/>
        <w:jc w:val="both"/>
        <w:outlineLvl w:val="0"/>
        <w:rPr>
          <w:rFonts w:asciiTheme="majorHAnsi" w:eastAsia="Times New Roman" w:hAnsiTheme="majorHAnsi" w:cs="Times New Roman"/>
        </w:rPr>
      </w:pPr>
      <w:r w:rsidRPr="006D195B">
        <w:rPr>
          <w:rFonts w:asciiTheme="majorHAnsi" w:eastAsia="Times New Roman" w:hAnsiTheme="majorHAnsi" w:cs="Times New Roman"/>
        </w:rPr>
        <w:t>Uz prijavu na natječaj kandidat za ravnatelja obvezan je svu natječajnu dokumentaciju, kojom se dokazuje ispunjenost traženih uvjeta, dostaviti u izvorniku i/ili u preslici ovjerenoj od strane javnog bilježnika.</w:t>
      </w:r>
    </w:p>
    <w:p w:rsidR="007926A3" w:rsidRPr="006D195B" w:rsidRDefault="007926A3" w:rsidP="00C42F4A">
      <w:pPr>
        <w:numPr>
          <w:ilvl w:val="0"/>
          <w:numId w:val="46"/>
        </w:numPr>
        <w:spacing w:after="0" w:line="240" w:lineRule="auto"/>
        <w:ind w:left="426" w:hanging="426"/>
        <w:jc w:val="both"/>
        <w:outlineLvl w:val="0"/>
        <w:rPr>
          <w:rFonts w:asciiTheme="majorHAnsi" w:eastAsia="Times New Roman" w:hAnsiTheme="majorHAnsi" w:cs="Times New Roman"/>
        </w:rPr>
      </w:pPr>
      <w:r w:rsidRPr="006D195B">
        <w:rPr>
          <w:rFonts w:asciiTheme="majorHAnsi" w:eastAsia="Times New Roman" w:hAnsiTheme="majorHAnsi"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8934B9" w:rsidRPr="006D195B" w:rsidRDefault="007926A3" w:rsidP="00C42F4A">
      <w:pPr>
        <w:numPr>
          <w:ilvl w:val="0"/>
          <w:numId w:val="46"/>
        </w:numPr>
        <w:tabs>
          <w:tab w:val="num" w:pos="426"/>
        </w:tabs>
        <w:spacing w:after="0" w:line="240" w:lineRule="auto"/>
        <w:ind w:left="426" w:hanging="426"/>
        <w:jc w:val="both"/>
        <w:outlineLvl w:val="0"/>
        <w:rPr>
          <w:rFonts w:asciiTheme="majorHAnsi" w:eastAsia="Times New Roman" w:hAnsiTheme="majorHAnsi" w:cs="Times New Roman"/>
        </w:rPr>
      </w:pPr>
      <w:r w:rsidRPr="006D195B">
        <w:rPr>
          <w:rFonts w:asciiTheme="majorHAnsi" w:eastAsia="Times New Roman" w:hAnsiTheme="majorHAnsi"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8934B9" w:rsidRPr="006D195B" w:rsidRDefault="008934B9" w:rsidP="007926A3">
      <w:pPr>
        <w:spacing w:after="0" w:line="240" w:lineRule="auto"/>
        <w:ind w:right="83"/>
        <w:jc w:val="both"/>
        <w:rPr>
          <w:rFonts w:asciiTheme="majorHAnsi" w:eastAsia="Times New Roman" w:hAnsiTheme="majorHAnsi" w:cs="Times New Roman"/>
        </w:rPr>
      </w:pPr>
    </w:p>
    <w:p w:rsidR="009D61FE" w:rsidRPr="006D195B" w:rsidRDefault="009D61FE" w:rsidP="007926A3">
      <w:pPr>
        <w:spacing w:after="0" w:line="240" w:lineRule="auto"/>
        <w:ind w:right="83"/>
        <w:jc w:val="both"/>
        <w:rPr>
          <w:rFonts w:asciiTheme="majorHAnsi" w:eastAsia="Times New Roman" w:hAnsiTheme="majorHAnsi" w:cs="Times New Roman"/>
        </w:rPr>
      </w:pPr>
    </w:p>
    <w:p w:rsidR="00EB3FA8" w:rsidRPr="006D195B" w:rsidRDefault="007926A3" w:rsidP="00EB3FA8">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color w:val="000000"/>
        </w:rPr>
        <w:t>URUDŽBIRANJE PRIJAVA NA NATJEČAJ</w:t>
      </w:r>
      <w:r w:rsidR="00EB3FA8" w:rsidRPr="006D195B">
        <w:rPr>
          <w:rFonts w:asciiTheme="majorHAnsi" w:eastAsia="Times New Roman" w:hAnsiTheme="majorHAnsi" w:cs="Times New Roman"/>
          <w:b/>
          <w:i/>
          <w:color w:val="000000"/>
        </w:rPr>
        <w:t xml:space="preserve"> I </w:t>
      </w:r>
      <w:r w:rsidR="00EB3FA8" w:rsidRPr="006D195B">
        <w:rPr>
          <w:rFonts w:asciiTheme="majorHAnsi" w:eastAsia="Times New Roman" w:hAnsiTheme="majorHAnsi" w:cs="Times New Roman"/>
          <w:b/>
          <w:i/>
        </w:rPr>
        <w:t>PREGLEDAVANJE NATJEČAJNE DOKUMENTACIJE</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05439D" w:rsidRPr="006D195B">
        <w:rPr>
          <w:rFonts w:asciiTheme="majorHAnsi" w:eastAsia="Times New Roman" w:hAnsiTheme="majorHAnsi" w:cs="Times New Roman"/>
          <w:color w:val="000000"/>
        </w:rPr>
        <w:t>4</w:t>
      </w:r>
      <w:r w:rsidR="00D21E89" w:rsidRPr="006D195B">
        <w:rPr>
          <w:rFonts w:asciiTheme="majorHAnsi" w:eastAsia="Times New Roman" w:hAnsiTheme="majorHAnsi" w:cs="Times New Roman"/>
          <w:color w:val="000000"/>
        </w:rPr>
        <w:t>3</w:t>
      </w:r>
      <w:r w:rsidR="0081778E"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EB3FA8" w:rsidRPr="006D195B" w:rsidRDefault="007926A3" w:rsidP="00C42F4A">
      <w:pPr>
        <w:pStyle w:val="Odlomakpopisa"/>
        <w:numPr>
          <w:ilvl w:val="0"/>
          <w:numId w:val="147"/>
        </w:numPr>
        <w:ind w:left="426" w:right="83" w:hanging="426"/>
        <w:jc w:val="both"/>
        <w:rPr>
          <w:rFonts w:asciiTheme="majorHAnsi" w:hAnsiTheme="majorHAnsi"/>
          <w:sz w:val="22"/>
          <w:szCs w:val="22"/>
        </w:rPr>
      </w:pPr>
      <w:r w:rsidRPr="006D195B">
        <w:rPr>
          <w:rFonts w:asciiTheme="majorHAnsi" w:hAnsiTheme="majorHAnsi"/>
          <w:sz w:val="22"/>
          <w:szCs w:val="22"/>
        </w:rPr>
        <w:t>Pri zaprimanju prijava kandidata za ravnatelja Škole iste se urudžbiraju neotvorene odnosno datum prijema, klasa i urudžbeni broj stavljaju se na zatvorenu kovertu.</w:t>
      </w:r>
    </w:p>
    <w:p w:rsidR="00EB3FA8" w:rsidRPr="006D195B" w:rsidRDefault="007926A3" w:rsidP="00C42F4A">
      <w:pPr>
        <w:pStyle w:val="Odlomakpopisa"/>
        <w:numPr>
          <w:ilvl w:val="0"/>
          <w:numId w:val="147"/>
        </w:numPr>
        <w:ind w:left="426" w:right="83" w:hanging="426"/>
        <w:jc w:val="both"/>
        <w:rPr>
          <w:rFonts w:asciiTheme="majorHAnsi" w:hAnsiTheme="majorHAnsi"/>
          <w:sz w:val="22"/>
          <w:szCs w:val="22"/>
        </w:rPr>
      </w:pPr>
      <w:r w:rsidRPr="006D195B">
        <w:rPr>
          <w:rFonts w:asciiTheme="majorHAnsi" w:hAnsiTheme="majorHAnsi"/>
          <w:sz w:val="22"/>
          <w:szCs w:val="22"/>
        </w:rPr>
        <w:t>Nakon završetka natječajnog roka prijave kandidata otvaraju se na sjednici Školskog obora, koja se mora održati u roku do 8 dana od dana zaključenja natječaja.</w:t>
      </w:r>
    </w:p>
    <w:p w:rsidR="007926A3" w:rsidRPr="006D195B" w:rsidRDefault="007926A3" w:rsidP="00C42F4A">
      <w:pPr>
        <w:pStyle w:val="Odlomakpopisa"/>
        <w:numPr>
          <w:ilvl w:val="0"/>
          <w:numId w:val="147"/>
        </w:numPr>
        <w:ind w:left="426" w:right="83" w:hanging="426"/>
        <w:jc w:val="both"/>
        <w:rPr>
          <w:rFonts w:asciiTheme="majorHAnsi" w:hAnsiTheme="majorHAnsi"/>
          <w:sz w:val="22"/>
          <w:szCs w:val="22"/>
        </w:rPr>
      </w:pPr>
      <w:r w:rsidRPr="006D195B">
        <w:rPr>
          <w:rFonts w:asciiTheme="majorHAnsi" w:hAnsiTheme="majorHAnsi"/>
          <w:sz w:val="22"/>
          <w:szCs w:val="22"/>
        </w:rPr>
        <w:lastRenderedPageBreak/>
        <w:t>Školski odbor prijave otvara i natječajnu dokumentaciju pregledava slijedom njihova urudžbiranja te utvrđuje:</w:t>
      </w:r>
    </w:p>
    <w:p w:rsidR="007926A3" w:rsidRPr="006D195B" w:rsidRDefault="007926A3" w:rsidP="00C42F4A">
      <w:pPr>
        <w:numPr>
          <w:ilvl w:val="1"/>
          <w:numId w:val="36"/>
        </w:numPr>
        <w:spacing w:after="0" w:line="240" w:lineRule="auto"/>
        <w:ind w:left="1134"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je li prijava dostavljena u propisanom roku,</w:t>
      </w:r>
    </w:p>
    <w:p w:rsidR="007926A3" w:rsidRPr="006D195B" w:rsidRDefault="007926A3" w:rsidP="00C42F4A">
      <w:pPr>
        <w:numPr>
          <w:ilvl w:val="1"/>
          <w:numId w:val="36"/>
        </w:numPr>
        <w:spacing w:after="0" w:line="240" w:lineRule="auto"/>
        <w:ind w:left="1134"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ispunjava li kandidat nužne uvjete natječaja,</w:t>
      </w:r>
    </w:p>
    <w:p w:rsidR="007926A3" w:rsidRPr="006D195B" w:rsidRDefault="007926A3" w:rsidP="00C42F4A">
      <w:pPr>
        <w:numPr>
          <w:ilvl w:val="1"/>
          <w:numId w:val="36"/>
        </w:numPr>
        <w:spacing w:after="0" w:line="240" w:lineRule="auto"/>
        <w:ind w:left="1134"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je li kandidat dostavio svu traženu dokumentaciju, </w:t>
      </w:r>
    </w:p>
    <w:p w:rsidR="007926A3" w:rsidRPr="006D195B" w:rsidRDefault="007926A3" w:rsidP="00C42F4A">
      <w:pPr>
        <w:numPr>
          <w:ilvl w:val="1"/>
          <w:numId w:val="36"/>
        </w:numPr>
        <w:spacing w:after="0" w:line="240" w:lineRule="auto"/>
        <w:ind w:left="1134"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je li sva natječajna dokumentacija dostavljena u traženom obliku iz članka </w:t>
      </w:r>
      <w:r w:rsidR="0005439D" w:rsidRPr="006D195B">
        <w:rPr>
          <w:rFonts w:asciiTheme="majorHAnsi" w:eastAsia="Times New Roman" w:hAnsiTheme="majorHAnsi" w:cs="Times New Roman"/>
          <w:lang w:val="en-GB"/>
        </w:rPr>
        <w:t>43.</w:t>
      </w:r>
      <w:r w:rsidRPr="006D195B">
        <w:rPr>
          <w:rFonts w:asciiTheme="majorHAnsi" w:eastAsia="Times New Roman" w:hAnsiTheme="majorHAnsi" w:cs="Times New Roman"/>
          <w:lang w:val="en-GB"/>
        </w:rPr>
        <w:t xml:space="preserve"> ovoga Statuta,</w:t>
      </w:r>
    </w:p>
    <w:p w:rsidR="007926A3" w:rsidRPr="006D195B" w:rsidRDefault="007926A3" w:rsidP="00C42F4A">
      <w:pPr>
        <w:pStyle w:val="Odlomakpopisa"/>
        <w:numPr>
          <w:ilvl w:val="0"/>
          <w:numId w:val="147"/>
        </w:numPr>
        <w:ind w:left="426" w:right="83" w:hanging="426"/>
        <w:jc w:val="both"/>
        <w:rPr>
          <w:rFonts w:asciiTheme="majorHAnsi" w:hAnsiTheme="majorHAnsi"/>
          <w:color w:val="000000"/>
          <w:sz w:val="22"/>
          <w:szCs w:val="22"/>
        </w:rPr>
      </w:pPr>
      <w:r w:rsidRPr="006D195B">
        <w:rPr>
          <w:rFonts w:asciiTheme="majorHAnsi" w:hAnsiTheme="majorHAnsi"/>
          <w:color w:val="000000"/>
          <w:sz w:val="22"/>
          <w:szCs w:val="22"/>
        </w:rPr>
        <w:t>Nakon utvrđivanja činjenica iz stavka 2. ovoga članka Školski odbor utvrđuje koji kandidati se smatraju kandidatima prijavljenim na natječaj te se za njih vrši vrednovanje dodatnih kompetencija.</w:t>
      </w:r>
    </w:p>
    <w:p w:rsidR="007926A3" w:rsidRPr="006D195B" w:rsidRDefault="007926A3" w:rsidP="007926A3">
      <w:pPr>
        <w:spacing w:after="0" w:line="240" w:lineRule="auto"/>
        <w:ind w:right="83"/>
        <w:contextualSpacing/>
        <w:jc w:val="both"/>
        <w:rPr>
          <w:rFonts w:asciiTheme="majorHAnsi" w:eastAsia="Times New Roman" w:hAnsiTheme="majorHAnsi" w:cs="Times New Roman"/>
          <w:color w:val="000000"/>
          <w:lang w:val="en-GB"/>
        </w:rPr>
      </w:pPr>
    </w:p>
    <w:p w:rsidR="007926A3" w:rsidRPr="006D195B" w:rsidRDefault="007926A3" w:rsidP="007926A3">
      <w:pPr>
        <w:spacing w:after="160" w:line="259" w:lineRule="auto"/>
        <w:ind w:right="83"/>
        <w:jc w:val="center"/>
        <w:rPr>
          <w:rFonts w:asciiTheme="majorHAnsi" w:hAnsiTheme="majorHAnsi" w:cs="Times New Roman"/>
          <w:b/>
          <w:i/>
        </w:rPr>
      </w:pPr>
      <w:r w:rsidRPr="006D195B">
        <w:rPr>
          <w:rFonts w:asciiTheme="majorHAnsi" w:hAnsiTheme="majorHAnsi" w:cs="Times New Roman"/>
          <w:b/>
          <w:i/>
        </w:rPr>
        <w:t>VREDNOVANJE DODATNIH KOMPETENCIJA</w:t>
      </w:r>
    </w:p>
    <w:p w:rsidR="007926A3" w:rsidRPr="006D195B" w:rsidRDefault="007926A3" w:rsidP="007926A3">
      <w:pPr>
        <w:spacing w:after="160" w:line="259" w:lineRule="auto"/>
        <w:ind w:right="83"/>
        <w:jc w:val="center"/>
        <w:rPr>
          <w:rFonts w:asciiTheme="majorHAnsi" w:hAnsiTheme="majorHAnsi" w:cs="Times New Roman"/>
        </w:rPr>
      </w:pPr>
      <w:r w:rsidRPr="006D195B">
        <w:rPr>
          <w:rFonts w:asciiTheme="majorHAnsi" w:hAnsiTheme="majorHAnsi" w:cs="Times New Roman"/>
        </w:rPr>
        <w:t xml:space="preserve">Članak </w:t>
      </w:r>
      <w:r w:rsidR="00983650" w:rsidRPr="006D195B">
        <w:rPr>
          <w:rFonts w:asciiTheme="majorHAnsi" w:hAnsiTheme="majorHAnsi" w:cs="Times New Roman"/>
        </w:rPr>
        <w:t>4</w:t>
      </w:r>
      <w:r w:rsidR="00D21E89" w:rsidRPr="006D195B">
        <w:rPr>
          <w:rFonts w:asciiTheme="majorHAnsi" w:hAnsiTheme="majorHAnsi" w:cs="Times New Roman"/>
        </w:rPr>
        <w:t>4</w:t>
      </w:r>
      <w:r w:rsidR="0081778E" w:rsidRPr="006D195B">
        <w:rPr>
          <w:rFonts w:asciiTheme="majorHAnsi" w:hAnsiTheme="majorHAnsi" w:cs="Times New Roman"/>
        </w:rPr>
        <w:t xml:space="preserve">. </w:t>
      </w:r>
    </w:p>
    <w:p w:rsidR="00E917A6" w:rsidRPr="006D195B" w:rsidRDefault="00E917A6" w:rsidP="00C42F4A">
      <w:pPr>
        <w:numPr>
          <w:ilvl w:val="0"/>
          <w:numId w:val="45"/>
        </w:numPr>
        <w:spacing w:after="0" w:line="240" w:lineRule="auto"/>
        <w:ind w:left="426"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Do</w:t>
      </w:r>
      <w:r w:rsidR="00C576A6" w:rsidRPr="006D195B">
        <w:rPr>
          <w:rFonts w:asciiTheme="majorHAnsi" w:eastAsia="Times New Roman" w:hAnsiTheme="majorHAnsi" w:cs="Times New Roman"/>
          <w:lang w:val="en-GB"/>
        </w:rPr>
        <w:t>datne kompetencije iz članka 41</w:t>
      </w:r>
      <w:r w:rsidRPr="006D195B">
        <w:rPr>
          <w:rFonts w:asciiTheme="majorHAnsi" w:eastAsia="Times New Roman" w:hAnsiTheme="majorHAnsi" w:cs="Times New Roman"/>
          <w:lang w:val="en-GB"/>
        </w:rPr>
        <w:t>. stavak 1. ovog Statuta vrednuju se kako slijedi:</w:t>
      </w:r>
    </w:p>
    <w:p w:rsidR="00E917A6" w:rsidRPr="006D195B" w:rsidRDefault="00E917A6" w:rsidP="00C42F4A">
      <w:pPr>
        <w:numPr>
          <w:ilvl w:val="0"/>
          <w:numId w:val="163"/>
        </w:numPr>
        <w:spacing w:after="0" w:line="240" w:lineRule="auto"/>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poznavanje stranog jezika - od 0 bodova (nema dokaza) do 1 bod (priložen dokaz);</w:t>
      </w:r>
    </w:p>
    <w:p w:rsidR="00E917A6" w:rsidRPr="006D195B" w:rsidRDefault="00E917A6" w:rsidP="00C42F4A">
      <w:pPr>
        <w:numPr>
          <w:ilvl w:val="0"/>
          <w:numId w:val="163"/>
        </w:numPr>
        <w:spacing w:after="0" w:line="240" w:lineRule="auto"/>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osnovne digitalne vještine - od 0 bodova (nema dokaza) do 1 bod (priložen dokaz);</w:t>
      </w:r>
    </w:p>
    <w:p w:rsidR="00E917A6" w:rsidRPr="006D195B" w:rsidRDefault="00E917A6" w:rsidP="00C42F4A">
      <w:pPr>
        <w:numPr>
          <w:ilvl w:val="0"/>
          <w:numId w:val="163"/>
        </w:numPr>
        <w:spacing w:after="0" w:line="240" w:lineRule="auto"/>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iskustvo rada na projektima - od 0 bodova (nije sudjelovao u projektima, nije priložio dokaz) do 1 bod (priložen dokaz).</w:t>
      </w:r>
    </w:p>
    <w:p w:rsidR="00E917A6" w:rsidRPr="006D195B" w:rsidRDefault="00E917A6" w:rsidP="00E917A6">
      <w:pPr>
        <w:spacing w:after="0" w:line="240" w:lineRule="auto"/>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(2)  Ukoliko kandidat nema neku odnosno niti jednu od navedenih kompetencija, vrednuje se s nula   </w:t>
      </w:r>
    </w:p>
    <w:p w:rsidR="00E917A6" w:rsidRPr="006D195B" w:rsidRDefault="00E917A6" w:rsidP="00E917A6">
      <w:pPr>
        <w:spacing w:after="0" w:line="240" w:lineRule="auto"/>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       (0) bodova za pojedinu kompetenciju. </w:t>
      </w:r>
    </w:p>
    <w:p w:rsidR="00E917A6" w:rsidRPr="006D195B" w:rsidRDefault="00E917A6" w:rsidP="007926A3">
      <w:pPr>
        <w:spacing w:after="160" w:line="259" w:lineRule="auto"/>
        <w:ind w:right="83"/>
        <w:jc w:val="center"/>
        <w:rPr>
          <w:rFonts w:asciiTheme="majorHAnsi" w:hAnsiTheme="majorHAnsi" w:cs="Times New Roman"/>
          <w:b/>
          <w:i/>
          <w:color w:val="000000"/>
        </w:rPr>
      </w:pPr>
    </w:p>
    <w:p w:rsidR="00941151" w:rsidRPr="006D195B" w:rsidRDefault="00941151" w:rsidP="007926A3">
      <w:pPr>
        <w:spacing w:after="160" w:line="259" w:lineRule="auto"/>
        <w:ind w:right="83"/>
        <w:jc w:val="center"/>
        <w:rPr>
          <w:rFonts w:asciiTheme="majorHAnsi" w:hAnsiTheme="majorHAnsi" w:cs="Times New Roman"/>
          <w:b/>
          <w:i/>
          <w:color w:val="000000"/>
        </w:rPr>
      </w:pPr>
    </w:p>
    <w:p w:rsidR="007926A3" w:rsidRPr="006D195B" w:rsidRDefault="007926A3" w:rsidP="007926A3">
      <w:pPr>
        <w:spacing w:after="160" w:line="259" w:lineRule="auto"/>
        <w:ind w:right="83"/>
        <w:jc w:val="center"/>
        <w:rPr>
          <w:rFonts w:asciiTheme="majorHAnsi" w:hAnsiTheme="majorHAnsi" w:cs="Times New Roman"/>
          <w:b/>
          <w:i/>
          <w:color w:val="000000"/>
        </w:rPr>
      </w:pPr>
      <w:r w:rsidRPr="006D195B">
        <w:rPr>
          <w:rFonts w:asciiTheme="majorHAnsi" w:hAnsiTheme="majorHAnsi" w:cs="Times New Roman"/>
          <w:b/>
          <w:i/>
          <w:color w:val="000000"/>
        </w:rPr>
        <w:t>UTVRĐIVANJE LISTE KANDIDATA I ROK DOSTAVLJANJA ŠKOLSKIM TIJELIMA</w:t>
      </w:r>
    </w:p>
    <w:p w:rsidR="007926A3" w:rsidRPr="006D195B" w:rsidRDefault="007926A3" w:rsidP="007926A3">
      <w:pPr>
        <w:spacing w:after="160" w:line="259" w:lineRule="auto"/>
        <w:ind w:right="83"/>
        <w:jc w:val="center"/>
        <w:rPr>
          <w:rFonts w:asciiTheme="majorHAnsi" w:hAnsiTheme="majorHAnsi" w:cs="Times New Roman"/>
          <w:color w:val="000000"/>
        </w:rPr>
      </w:pPr>
      <w:r w:rsidRPr="006D195B">
        <w:rPr>
          <w:rFonts w:asciiTheme="majorHAnsi" w:hAnsiTheme="majorHAnsi" w:cs="Times New Roman"/>
          <w:color w:val="000000"/>
        </w:rPr>
        <w:t xml:space="preserve">Članak </w:t>
      </w:r>
      <w:r w:rsidR="00F50B55" w:rsidRPr="006D195B">
        <w:rPr>
          <w:rFonts w:asciiTheme="majorHAnsi" w:hAnsiTheme="majorHAnsi" w:cs="Times New Roman"/>
          <w:color w:val="000000"/>
        </w:rPr>
        <w:t>4</w:t>
      </w:r>
      <w:r w:rsidR="00D21E89" w:rsidRPr="006D195B">
        <w:rPr>
          <w:rFonts w:asciiTheme="majorHAnsi" w:hAnsiTheme="majorHAnsi" w:cs="Times New Roman"/>
          <w:color w:val="000000"/>
        </w:rPr>
        <w:t>5</w:t>
      </w:r>
      <w:r w:rsidR="00BC06B9" w:rsidRPr="006D195B">
        <w:rPr>
          <w:rFonts w:asciiTheme="majorHAnsi" w:hAnsiTheme="majorHAnsi" w:cs="Times New Roman"/>
          <w:color w:val="000000"/>
        </w:rPr>
        <w:t xml:space="preserve">. </w:t>
      </w:r>
    </w:p>
    <w:p w:rsidR="007926A3" w:rsidRPr="006D195B" w:rsidRDefault="007926A3" w:rsidP="00C42F4A">
      <w:pPr>
        <w:numPr>
          <w:ilvl w:val="0"/>
          <w:numId w:val="47"/>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Nakon utvrđivanja rezultata ostvarenog vrednovanjem, Školski odbor prema ukupnom broju bodova utvrđuje Listu dva najbolje rangirana kandidata.</w:t>
      </w:r>
    </w:p>
    <w:p w:rsidR="007926A3" w:rsidRPr="006D195B" w:rsidRDefault="007926A3" w:rsidP="00C42F4A">
      <w:pPr>
        <w:numPr>
          <w:ilvl w:val="0"/>
          <w:numId w:val="47"/>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U slučaju da je prijavu na natječaj za ravnatelja dostavio samo jedan kandidat odnosno ako je sukladno članku </w:t>
      </w:r>
      <w:r w:rsidR="00B971AF" w:rsidRPr="006D195B">
        <w:rPr>
          <w:rFonts w:asciiTheme="majorHAnsi" w:eastAsia="Times New Roman" w:hAnsiTheme="majorHAnsi" w:cs="Times New Roman"/>
          <w:color w:val="000000"/>
          <w:lang w:val="en-GB"/>
        </w:rPr>
        <w:t>43</w:t>
      </w:r>
      <w:r w:rsidRPr="006D195B">
        <w:rPr>
          <w:rFonts w:asciiTheme="majorHAnsi" w:eastAsia="Times New Roman" w:hAnsiTheme="majorHAnsi" w:cs="Times New Roman"/>
          <w:color w:val="000000"/>
          <w:lang w:val="en-GB"/>
        </w:rPr>
        <w:t xml:space="preserve">. Školski odbor utvrdio da se samo jedan kandidat smatra kandidatom prijavljenim na natječaj, u Listi kandidata za ravnatelja navodi se samo taj jedan kandidat. </w:t>
      </w:r>
    </w:p>
    <w:p w:rsidR="007926A3" w:rsidRPr="006D195B" w:rsidRDefault="007926A3" w:rsidP="00C42F4A">
      <w:pPr>
        <w:numPr>
          <w:ilvl w:val="0"/>
          <w:numId w:val="47"/>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7926A3" w:rsidRPr="006D195B" w:rsidRDefault="007926A3" w:rsidP="00C42F4A">
      <w:pPr>
        <w:numPr>
          <w:ilvl w:val="0"/>
          <w:numId w:val="47"/>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Lista kandidata iz ovoga člana objavljuje se na oglasnoj ploči Škole i dostavlja Školskim tijelima najkasnije u roku od 2 radna dana od dana njenog utvrđivanja.</w:t>
      </w:r>
    </w:p>
    <w:p w:rsidR="007926A3" w:rsidRPr="006D195B" w:rsidRDefault="007926A3" w:rsidP="007926A3">
      <w:pPr>
        <w:spacing w:after="0" w:line="240" w:lineRule="auto"/>
        <w:ind w:left="426" w:right="83"/>
        <w:contextualSpacing/>
        <w:jc w:val="both"/>
        <w:rPr>
          <w:rFonts w:asciiTheme="majorHAnsi" w:eastAsia="Times New Roman" w:hAnsiTheme="majorHAnsi" w:cs="Times New Roman"/>
          <w:color w:val="000000"/>
          <w:lang w:val="en-GB"/>
        </w:rPr>
      </w:pPr>
    </w:p>
    <w:p w:rsidR="007926A3" w:rsidRPr="006D195B" w:rsidRDefault="007926A3" w:rsidP="007926A3">
      <w:pPr>
        <w:spacing w:after="160" w:line="259" w:lineRule="auto"/>
        <w:ind w:right="83"/>
        <w:jc w:val="center"/>
        <w:rPr>
          <w:rFonts w:asciiTheme="majorHAnsi" w:hAnsiTheme="majorHAnsi" w:cs="Times New Roman"/>
          <w:b/>
          <w:i/>
          <w:color w:val="000000"/>
        </w:rPr>
      </w:pPr>
      <w:r w:rsidRPr="006D195B">
        <w:rPr>
          <w:rFonts w:asciiTheme="majorHAnsi" w:hAnsiTheme="majorHAnsi" w:cs="Times New Roman"/>
          <w:b/>
          <w:i/>
          <w:color w:val="000000"/>
        </w:rPr>
        <w:t>NAČIN RANGIRANJA NA LISTI KANDIDATA</w:t>
      </w:r>
    </w:p>
    <w:p w:rsidR="007926A3" w:rsidRPr="006D195B" w:rsidRDefault="007926A3" w:rsidP="007926A3">
      <w:pPr>
        <w:spacing w:after="160" w:line="259" w:lineRule="auto"/>
        <w:ind w:right="83"/>
        <w:jc w:val="center"/>
        <w:rPr>
          <w:rFonts w:asciiTheme="majorHAnsi" w:hAnsiTheme="majorHAnsi" w:cs="Times New Roman"/>
          <w:color w:val="000000"/>
        </w:rPr>
      </w:pPr>
      <w:r w:rsidRPr="006D195B">
        <w:rPr>
          <w:rFonts w:asciiTheme="majorHAnsi" w:hAnsiTheme="majorHAnsi" w:cs="Times New Roman"/>
          <w:color w:val="000000"/>
        </w:rPr>
        <w:t xml:space="preserve">Članak </w:t>
      </w:r>
      <w:r w:rsidR="00F50B55" w:rsidRPr="006D195B">
        <w:rPr>
          <w:rFonts w:asciiTheme="majorHAnsi" w:hAnsiTheme="majorHAnsi" w:cs="Times New Roman"/>
          <w:color w:val="000000"/>
        </w:rPr>
        <w:t>4</w:t>
      </w:r>
      <w:r w:rsidR="00D21E89" w:rsidRPr="006D195B">
        <w:rPr>
          <w:rFonts w:asciiTheme="majorHAnsi" w:hAnsiTheme="majorHAnsi" w:cs="Times New Roman"/>
          <w:color w:val="000000"/>
        </w:rPr>
        <w:t>6</w:t>
      </w:r>
      <w:r w:rsidR="00BC06B9" w:rsidRPr="006D195B">
        <w:rPr>
          <w:rFonts w:asciiTheme="majorHAnsi" w:hAnsiTheme="majorHAnsi" w:cs="Times New Roman"/>
          <w:color w:val="000000"/>
        </w:rPr>
        <w:t xml:space="preserve">. </w:t>
      </w:r>
    </w:p>
    <w:p w:rsidR="007926A3" w:rsidRPr="006D195B" w:rsidRDefault="007926A3" w:rsidP="00C42F4A">
      <w:pPr>
        <w:numPr>
          <w:ilvl w:val="0"/>
          <w:numId w:val="52"/>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U slučaju da nakon vrednovanja dodatnih kompetencija dva ili više kandidata ostvaruju jednak, ali veći broj bodova u odnosu na ostale kandidate, Školskim tijelima iz članka </w:t>
      </w:r>
      <w:r w:rsidR="00B971AF" w:rsidRPr="006D195B">
        <w:rPr>
          <w:rFonts w:asciiTheme="majorHAnsi" w:eastAsia="Times New Roman" w:hAnsiTheme="majorHAnsi" w:cs="Times New Roman"/>
          <w:color w:val="000000"/>
          <w:lang w:val="en-GB"/>
        </w:rPr>
        <w:t>45</w:t>
      </w:r>
      <w:r w:rsidRPr="006D195B">
        <w:rPr>
          <w:rFonts w:asciiTheme="majorHAnsi" w:eastAsia="Times New Roman" w:hAnsiTheme="majorHAnsi" w:cs="Times New Roman"/>
          <w:color w:val="000000"/>
          <w:lang w:val="en-GB"/>
        </w:rPr>
        <w:t>. stavka 3. ovoga Statuta dostavit će se Lista kandidata u kojoj su navedeni svi kandidati koji su ostvarili jednak veći broj bodova.</w:t>
      </w:r>
    </w:p>
    <w:p w:rsidR="007926A3" w:rsidRPr="006D195B" w:rsidRDefault="007926A3" w:rsidP="00C42F4A">
      <w:pPr>
        <w:numPr>
          <w:ilvl w:val="0"/>
          <w:numId w:val="52"/>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7926A3" w:rsidRPr="006D195B" w:rsidRDefault="007926A3" w:rsidP="00C42F4A">
      <w:pPr>
        <w:numPr>
          <w:ilvl w:val="0"/>
          <w:numId w:val="52"/>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lastRenderedPageBreak/>
        <w:t>U slučaju da nakon vrednovanja dodatnih kompetencija dva ili više kandidata ostvaruju drugi po redu rangirani rezultat, na Listu kandidata se kao drugo rangirani kandidati navode svi kandidati s istim brojem bodova.</w:t>
      </w:r>
    </w:p>
    <w:p w:rsidR="007926A3" w:rsidRPr="006D195B" w:rsidRDefault="007926A3" w:rsidP="00C42F4A">
      <w:pPr>
        <w:numPr>
          <w:ilvl w:val="0"/>
          <w:numId w:val="52"/>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7926A3" w:rsidRPr="006D195B" w:rsidRDefault="007926A3" w:rsidP="00C42F4A">
      <w:pPr>
        <w:numPr>
          <w:ilvl w:val="0"/>
          <w:numId w:val="52"/>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U slučaju više kandidata s jednakim brojem bodova na Listu kandidata navode se abecednim redom prezimena i imena.</w:t>
      </w:r>
    </w:p>
    <w:p w:rsidR="007926A3" w:rsidRPr="006D195B" w:rsidRDefault="007926A3" w:rsidP="007926A3">
      <w:pPr>
        <w:spacing w:after="0" w:line="240" w:lineRule="auto"/>
        <w:ind w:left="426" w:right="83"/>
        <w:contextualSpacing/>
        <w:jc w:val="both"/>
        <w:rPr>
          <w:rFonts w:asciiTheme="majorHAnsi" w:eastAsia="Times New Roman" w:hAnsiTheme="majorHAnsi" w:cs="Times New Roman"/>
          <w:color w:val="000000"/>
          <w:lang w:val="en-GB"/>
        </w:rPr>
      </w:pPr>
    </w:p>
    <w:p w:rsidR="007926A3" w:rsidRPr="006D195B" w:rsidRDefault="007926A3" w:rsidP="007926A3">
      <w:pPr>
        <w:spacing w:after="160" w:line="259" w:lineRule="auto"/>
        <w:ind w:right="83"/>
        <w:jc w:val="center"/>
        <w:rPr>
          <w:rFonts w:asciiTheme="majorHAnsi" w:hAnsiTheme="majorHAnsi" w:cs="Times New Roman"/>
          <w:b/>
          <w:i/>
          <w:color w:val="000000"/>
        </w:rPr>
      </w:pPr>
      <w:r w:rsidRPr="006D195B">
        <w:rPr>
          <w:rFonts w:asciiTheme="majorHAnsi" w:hAnsiTheme="majorHAnsi" w:cs="Times New Roman"/>
          <w:b/>
          <w:i/>
          <w:color w:val="000000"/>
        </w:rPr>
        <w:t>PREDSTAVLJANJE PROGRAMA RADA</w:t>
      </w:r>
    </w:p>
    <w:p w:rsidR="007926A3" w:rsidRPr="006D195B" w:rsidRDefault="007926A3" w:rsidP="007926A3">
      <w:pPr>
        <w:spacing w:after="160" w:line="259" w:lineRule="auto"/>
        <w:ind w:right="83"/>
        <w:jc w:val="center"/>
        <w:rPr>
          <w:rFonts w:asciiTheme="majorHAnsi" w:hAnsiTheme="majorHAnsi" w:cs="Times New Roman"/>
          <w:color w:val="000000"/>
        </w:rPr>
      </w:pPr>
      <w:r w:rsidRPr="006D195B">
        <w:rPr>
          <w:rFonts w:asciiTheme="majorHAnsi" w:hAnsiTheme="majorHAnsi" w:cs="Times New Roman"/>
          <w:color w:val="000000"/>
        </w:rPr>
        <w:t xml:space="preserve">Članak </w:t>
      </w:r>
      <w:r w:rsidR="00F50B55" w:rsidRPr="006D195B">
        <w:rPr>
          <w:rFonts w:asciiTheme="majorHAnsi" w:hAnsiTheme="majorHAnsi" w:cs="Times New Roman"/>
          <w:color w:val="000000"/>
        </w:rPr>
        <w:t>4</w:t>
      </w:r>
      <w:r w:rsidR="00D21E89" w:rsidRPr="006D195B">
        <w:rPr>
          <w:rFonts w:asciiTheme="majorHAnsi" w:hAnsiTheme="majorHAnsi" w:cs="Times New Roman"/>
          <w:color w:val="000000"/>
        </w:rPr>
        <w:t>7</w:t>
      </w:r>
      <w:r w:rsidR="00BC06B9" w:rsidRPr="006D195B">
        <w:rPr>
          <w:rFonts w:asciiTheme="majorHAnsi" w:hAnsiTheme="majorHAnsi" w:cs="Times New Roman"/>
          <w:color w:val="000000"/>
        </w:rPr>
        <w:t xml:space="preserve">. </w:t>
      </w:r>
    </w:p>
    <w:p w:rsidR="007926A3" w:rsidRPr="006D195B" w:rsidRDefault="007926A3" w:rsidP="00C42F4A">
      <w:pPr>
        <w:numPr>
          <w:ilvl w:val="0"/>
          <w:numId w:val="40"/>
        </w:numPr>
        <w:spacing w:after="0" w:line="240" w:lineRule="auto"/>
        <w:ind w:left="426" w:hanging="426"/>
        <w:contextualSpacing/>
        <w:jc w:val="both"/>
        <w:outlineLvl w:val="0"/>
        <w:rPr>
          <w:rFonts w:asciiTheme="majorHAnsi" w:eastAsia="Times New Roman" w:hAnsiTheme="majorHAnsi" w:cs="Times New Roman"/>
          <w:b/>
          <w:i/>
          <w:u w:val="single"/>
          <w:lang w:val="en-GB"/>
        </w:rPr>
      </w:pPr>
      <w:r w:rsidRPr="006D195B">
        <w:rPr>
          <w:rFonts w:asciiTheme="majorHAnsi" w:eastAsia="Times New Roman" w:hAnsiTheme="majorHAnsi"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7926A3" w:rsidRPr="006D195B" w:rsidRDefault="007926A3" w:rsidP="00C42F4A">
      <w:pPr>
        <w:numPr>
          <w:ilvl w:val="0"/>
          <w:numId w:val="40"/>
        </w:numPr>
        <w:spacing w:after="0" w:line="240" w:lineRule="auto"/>
        <w:ind w:left="426" w:hanging="426"/>
        <w:contextualSpacing/>
        <w:jc w:val="both"/>
        <w:outlineLvl w:val="0"/>
        <w:rPr>
          <w:rFonts w:asciiTheme="majorHAnsi" w:eastAsia="Times New Roman" w:hAnsiTheme="majorHAnsi" w:cs="Times New Roman"/>
          <w:b/>
          <w:i/>
          <w:u w:val="single"/>
          <w:lang w:val="en-GB"/>
        </w:rPr>
      </w:pPr>
      <w:r w:rsidRPr="006D195B">
        <w:rPr>
          <w:rFonts w:asciiTheme="majorHAnsi" w:eastAsia="Times New Roman" w:hAnsiTheme="majorHAnsi" w:cs="Times New Roman"/>
          <w:lang w:val="en-GB"/>
        </w:rPr>
        <w:t>Predstavljanje programa rada za mandatno razdoblje obavlja se prema redoslijedu iz Liste kandidata.</w:t>
      </w:r>
    </w:p>
    <w:p w:rsidR="007926A3" w:rsidRPr="006D195B" w:rsidRDefault="007926A3" w:rsidP="00C42F4A">
      <w:pPr>
        <w:numPr>
          <w:ilvl w:val="0"/>
          <w:numId w:val="40"/>
        </w:numPr>
        <w:spacing w:after="0" w:line="240" w:lineRule="auto"/>
        <w:ind w:left="426" w:hanging="426"/>
        <w:contextualSpacing/>
        <w:jc w:val="both"/>
        <w:outlineLvl w:val="0"/>
        <w:rPr>
          <w:rFonts w:asciiTheme="majorHAnsi" w:eastAsia="Times New Roman" w:hAnsiTheme="majorHAnsi" w:cs="Times New Roman"/>
          <w:b/>
          <w:i/>
          <w:u w:val="single"/>
          <w:lang w:val="en-GB"/>
        </w:rPr>
      </w:pPr>
      <w:r w:rsidRPr="006D195B">
        <w:rPr>
          <w:rFonts w:asciiTheme="majorHAnsi" w:eastAsia="Times New Roman" w:hAnsiTheme="majorHAnsi" w:cs="Times New Roman"/>
          <w:lang w:val="en-GB"/>
        </w:rPr>
        <w:t xml:space="preserve">Nadnevak i vrijeme održavanja zajedničke sjednice iz stavka 1. ovog članka određuje Školski odbor, a ista se mora održati u roku do 7 dana od dana održavanja sjednice </w:t>
      </w:r>
      <w:r w:rsidR="00FB0410" w:rsidRPr="006D195B">
        <w:rPr>
          <w:rFonts w:asciiTheme="majorHAnsi" w:eastAsia="Times New Roman" w:hAnsiTheme="majorHAnsi" w:cs="Times New Roman"/>
          <w:lang w:val="en-GB"/>
        </w:rPr>
        <w:t xml:space="preserve">Školskog odbora </w:t>
      </w:r>
      <w:r w:rsidRPr="006D195B">
        <w:rPr>
          <w:rFonts w:asciiTheme="majorHAnsi" w:eastAsia="Times New Roman" w:hAnsiTheme="majorHAnsi" w:cs="Times New Roman"/>
          <w:lang w:val="en-GB"/>
        </w:rPr>
        <w:t xml:space="preserve">iz članka </w:t>
      </w:r>
      <w:r w:rsidR="006938EF" w:rsidRPr="006D195B">
        <w:rPr>
          <w:rFonts w:asciiTheme="majorHAnsi" w:eastAsia="Times New Roman" w:hAnsiTheme="majorHAnsi" w:cs="Times New Roman"/>
          <w:lang w:val="en-GB"/>
        </w:rPr>
        <w:t>45</w:t>
      </w:r>
      <w:r w:rsidRPr="006D195B">
        <w:rPr>
          <w:rFonts w:asciiTheme="majorHAnsi" w:eastAsia="Times New Roman" w:hAnsiTheme="majorHAnsi" w:cs="Times New Roman"/>
          <w:lang w:val="en-GB"/>
        </w:rPr>
        <w:t>. ovoga Statuta.</w:t>
      </w:r>
    </w:p>
    <w:p w:rsidR="007926A3" w:rsidRPr="006D195B" w:rsidRDefault="007926A3" w:rsidP="00C42F4A">
      <w:pPr>
        <w:numPr>
          <w:ilvl w:val="0"/>
          <w:numId w:val="40"/>
        </w:numPr>
        <w:spacing w:after="0" w:line="240" w:lineRule="auto"/>
        <w:ind w:left="426" w:hanging="426"/>
        <w:contextualSpacing/>
        <w:jc w:val="both"/>
        <w:outlineLvl w:val="0"/>
        <w:rPr>
          <w:rFonts w:asciiTheme="majorHAnsi" w:eastAsia="Times New Roman" w:hAnsiTheme="majorHAnsi" w:cs="Times New Roman"/>
          <w:b/>
          <w:i/>
          <w:u w:val="single"/>
          <w:lang w:val="en-GB"/>
        </w:rPr>
      </w:pPr>
      <w:r w:rsidRPr="006D195B">
        <w:rPr>
          <w:rFonts w:asciiTheme="majorHAnsi" w:eastAsia="Times New Roman" w:hAnsiTheme="majorHAnsi" w:cs="Times New Roman"/>
          <w:lang w:val="en-GB"/>
        </w:rPr>
        <w:t>Zajedničkoj sjednici iz ovoga članka predsjedava predsjednik Školskog odbora odnosno osoba koja ga zamjenjuje.</w:t>
      </w:r>
    </w:p>
    <w:p w:rsidR="007926A3" w:rsidRPr="006D195B" w:rsidRDefault="007926A3" w:rsidP="00C42F4A">
      <w:pPr>
        <w:numPr>
          <w:ilvl w:val="0"/>
          <w:numId w:val="54"/>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Kandidate iz stavka 1. ovoga članka na zajedničku sjednicu na dokaziv način poziva Školski odbor. </w:t>
      </w:r>
    </w:p>
    <w:p w:rsidR="007926A3" w:rsidRPr="006D195B" w:rsidRDefault="007926A3" w:rsidP="00C42F4A">
      <w:pPr>
        <w:numPr>
          <w:ilvl w:val="0"/>
          <w:numId w:val="54"/>
        </w:numPr>
        <w:spacing w:after="0" w:line="240" w:lineRule="auto"/>
        <w:ind w:left="426" w:right="1" w:hanging="426"/>
        <w:jc w:val="both"/>
        <w:rPr>
          <w:rFonts w:asciiTheme="majorHAnsi" w:eastAsia="Times New Roman" w:hAnsiTheme="majorHAnsi" w:cs="Times New Roman"/>
          <w:color w:val="000000"/>
        </w:rPr>
      </w:pPr>
      <w:r w:rsidRPr="006D195B">
        <w:rPr>
          <w:rFonts w:asciiTheme="majorHAnsi" w:hAnsiTheme="majorHAnsi" w:cs="Times New Roman"/>
        </w:rPr>
        <w:t>Program rada kandidata koji je spriječen nazočiti zajedničkoj sjednici pročitat će predsjedavatelj sjednice.</w:t>
      </w:r>
    </w:p>
    <w:p w:rsidR="006938EF" w:rsidRPr="006D195B" w:rsidRDefault="006938EF" w:rsidP="007926A3">
      <w:pPr>
        <w:spacing w:after="0" w:line="240" w:lineRule="auto"/>
        <w:ind w:right="83"/>
        <w:jc w:val="both"/>
        <w:rPr>
          <w:rFonts w:asciiTheme="majorHAnsi" w:eastAsia="Times New Roman" w:hAnsiTheme="majorHAnsi" w:cs="Times New Roman"/>
          <w:color w:val="FF0000"/>
        </w:rPr>
      </w:pPr>
    </w:p>
    <w:p w:rsidR="00941151" w:rsidRPr="006D195B" w:rsidRDefault="00941151"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 xml:space="preserve">IMENOVANJE POVJERENSTVA ZA PROVOĐENJE GLASOVANJA </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CC33D7" w:rsidRPr="006D195B">
        <w:rPr>
          <w:rFonts w:asciiTheme="majorHAnsi" w:eastAsia="Times New Roman" w:hAnsiTheme="majorHAnsi" w:cs="Times New Roman"/>
        </w:rPr>
        <w:t>4</w:t>
      </w:r>
      <w:r w:rsidR="00D21E89" w:rsidRPr="006D195B">
        <w:rPr>
          <w:rFonts w:asciiTheme="majorHAnsi" w:eastAsia="Times New Roman" w:hAnsiTheme="majorHAnsi" w:cs="Times New Roman"/>
        </w:rPr>
        <w:t>8</w:t>
      </w:r>
      <w:r w:rsidR="00BC06B9"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0"/>
          <w:numId w:val="4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7926A3" w:rsidRPr="006D195B" w:rsidRDefault="007926A3" w:rsidP="00C42F4A">
      <w:pPr>
        <w:numPr>
          <w:ilvl w:val="0"/>
          <w:numId w:val="4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Izborno povjerenstvo iz stavka 1. ovoga članka čine predsjednik i dva člana, a biraju se na sjednici iz članka </w:t>
      </w:r>
      <w:r w:rsidR="006938EF" w:rsidRPr="006D195B">
        <w:rPr>
          <w:rFonts w:asciiTheme="majorHAnsi" w:eastAsia="Times New Roman" w:hAnsiTheme="majorHAnsi" w:cs="Times New Roman"/>
          <w:color w:val="000000"/>
          <w:lang w:val="en-GB"/>
        </w:rPr>
        <w:t>47</w:t>
      </w:r>
      <w:r w:rsidRPr="006D195B">
        <w:rPr>
          <w:rFonts w:asciiTheme="majorHAnsi" w:eastAsia="Times New Roman" w:hAnsiTheme="majorHAnsi" w:cs="Times New Roman"/>
          <w:color w:val="000000"/>
          <w:lang w:val="en-GB"/>
        </w:rPr>
        <w:t>. ovoga Statuta.</w:t>
      </w:r>
    </w:p>
    <w:p w:rsidR="007926A3" w:rsidRPr="006D195B" w:rsidRDefault="007926A3" w:rsidP="00C42F4A">
      <w:pPr>
        <w:numPr>
          <w:ilvl w:val="0"/>
          <w:numId w:val="4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7926A3" w:rsidRPr="006D195B" w:rsidRDefault="007926A3" w:rsidP="00C42F4A">
      <w:pPr>
        <w:numPr>
          <w:ilvl w:val="0"/>
          <w:numId w:val="4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Izborno povjernstvo može pravovaljano raditi samo ako su nazočna sva tri člana.</w:t>
      </w:r>
    </w:p>
    <w:p w:rsidR="007926A3" w:rsidRPr="006D195B" w:rsidRDefault="007926A3" w:rsidP="00C42F4A">
      <w:pPr>
        <w:numPr>
          <w:ilvl w:val="0"/>
          <w:numId w:val="49"/>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O radu Izbornog povjerenstva vodi se zapisnik.</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 xml:space="preserve">ROK ODRŽAVANJA SJEDNICA ŠKOLSKIH TIJELA </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rPr>
        <w:t xml:space="preserve">Članak </w:t>
      </w:r>
      <w:r w:rsidR="00D21E89" w:rsidRPr="006D195B">
        <w:rPr>
          <w:rFonts w:asciiTheme="majorHAnsi" w:eastAsia="Times New Roman" w:hAnsiTheme="majorHAnsi" w:cs="Times New Roman"/>
        </w:rPr>
        <w:t>49</w:t>
      </w:r>
      <w:r w:rsidR="00BC06B9"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rPr>
          <w:rFonts w:asciiTheme="majorHAnsi" w:eastAsia="Times New Roman" w:hAnsiTheme="majorHAnsi" w:cs="Times New Roman"/>
          <w:b/>
          <w:i/>
        </w:rPr>
      </w:pPr>
    </w:p>
    <w:p w:rsidR="007926A3" w:rsidRPr="006D195B" w:rsidRDefault="007926A3" w:rsidP="00C42F4A">
      <w:pPr>
        <w:numPr>
          <w:ilvl w:val="0"/>
          <w:numId w:val="43"/>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Sjednice Učiteljskog vijeća, Vijeća roditelja i Skup radnika, na kojima se donosi zaključak Školskog tijela o stajalištu glede imenovanja ravnatelja, moraju se održati najkasnije u roku do 2 radna dana od dana održavanja zajedničke sjednice iz </w:t>
      </w:r>
      <w:r w:rsidR="006938EF" w:rsidRPr="006D195B">
        <w:rPr>
          <w:rFonts w:asciiTheme="majorHAnsi" w:eastAsia="Times New Roman" w:hAnsiTheme="majorHAnsi" w:cs="Times New Roman"/>
          <w:color w:val="000000"/>
        </w:rPr>
        <w:t>članka 47</w:t>
      </w:r>
      <w:r w:rsidRPr="006D195B">
        <w:rPr>
          <w:rFonts w:asciiTheme="majorHAnsi" w:eastAsia="Times New Roman" w:hAnsiTheme="majorHAnsi" w:cs="Times New Roman"/>
          <w:color w:val="000000"/>
        </w:rPr>
        <w:t xml:space="preserve">. ovoga Statuta. </w:t>
      </w:r>
    </w:p>
    <w:p w:rsidR="007926A3" w:rsidRPr="006D195B" w:rsidRDefault="007926A3" w:rsidP="00C42F4A">
      <w:pPr>
        <w:numPr>
          <w:ilvl w:val="0"/>
          <w:numId w:val="43"/>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 xml:space="preserve">  Sazivatelji sjednica Školskih tijela iz </w:t>
      </w:r>
      <w:r w:rsidR="00CC33D7" w:rsidRPr="006D195B">
        <w:rPr>
          <w:rFonts w:asciiTheme="majorHAnsi" w:eastAsia="Times New Roman" w:hAnsiTheme="majorHAnsi" w:cs="Times New Roman"/>
          <w:color w:val="000000"/>
        </w:rPr>
        <w:t xml:space="preserve">članka </w:t>
      </w:r>
      <w:r w:rsidRPr="006D195B">
        <w:rPr>
          <w:rFonts w:asciiTheme="majorHAnsi" w:eastAsia="Times New Roman" w:hAnsiTheme="majorHAnsi" w:cs="Times New Roman"/>
          <w:color w:val="000000"/>
        </w:rPr>
        <w:t>5</w:t>
      </w:r>
      <w:r w:rsidR="006938EF" w:rsidRPr="006D195B">
        <w:rPr>
          <w:rFonts w:asciiTheme="majorHAnsi" w:eastAsia="Times New Roman" w:hAnsiTheme="majorHAnsi" w:cs="Times New Roman"/>
          <w:color w:val="000000"/>
        </w:rPr>
        <w:t>0</w:t>
      </w:r>
      <w:r w:rsidRPr="006D195B">
        <w:rPr>
          <w:rFonts w:asciiTheme="majorHAnsi" w:eastAsia="Times New Roman" w:hAnsiTheme="majorHAnsi"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b/>
          <w:i/>
        </w:rPr>
        <w:t>SAZIVANJE I VOĐENJE SJEDNICA ŠKOLSKIH TIJELA</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CC33D7" w:rsidRPr="006D195B">
        <w:rPr>
          <w:rFonts w:asciiTheme="majorHAnsi" w:eastAsia="Times New Roman" w:hAnsiTheme="majorHAnsi" w:cs="Times New Roman"/>
        </w:rPr>
        <w:t>5</w:t>
      </w:r>
      <w:r w:rsidR="00D21E89" w:rsidRPr="006D195B">
        <w:rPr>
          <w:rFonts w:asciiTheme="majorHAnsi" w:eastAsia="Times New Roman" w:hAnsiTheme="majorHAnsi" w:cs="Times New Roman"/>
        </w:rPr>
        <w:t>0</w:t>
      </w:r>
      <w:r w:rsidR="00BC06B9"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C42F4A">
      <w:pPr>
        <w:numPr>
          <w:ilvl w:val="0"/>
          <w:numId w:val="44"/>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Sjednicu Učiteljskog vijeća saziva i vodi stariji član Školskog odbora iz reda učitelja i stručnih suradnika, a ukoliko to ne učini posljednjeg dana roka iz članka </w:t>
      </w:r>
      <w:r w:rsidR="006938EF" w:rsidRPr="006D195B">
        <w:rPr>
          <w:rFonts w:asciiTheme="majorHAnsi" w:eastAsia="Times New Roman" w:hAnsiTheme="majorHAnsi" w:cs="Times New Roman"/>
          <w:color w:val="000000"/>
        </w:rPr>
        <w:t>49</w:t>
      </w:r>
      <w:r w:rsidRPr="006D195B">
        <w:rPr>
          <w:rFonts w:asciiTheme="majorHAnsi" w:eastAsia="Times New Roman" w:hAnsiTheme="majorHAnsi"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7926A3" w:rsidRPr="006D195B" w:rsidRDefault="007926A3" w:rsidP="00C42F4A">
      <w:pPr>
        <w:numPr>
          <w:ilvl w:val="0"/>
          <w:numId w:val="44"/>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Sjednicu Vijeća roditelja saziva i vodi predsjednik Vijeća roditelja, a ukoliko to ne učini posljednjeg dana roka iz </w:t>
      </w:r>
      <w:r w:rsidR="006938EF" w:rsidRPr="006D195B">
        <w:rPr>
          <w:rFonts w:asciiTheme="majorHAnsi" w:eastAsia="Times New Roman" w:hAnsiTheme="majorHAnsi" w:cs="Times New Roman"/>
          <w:color w:val="000000"/>
        </w:rPr>
        <w:t>članka 49</w:t>
      </w:r>
      <w:r w:rsidRPr="006D195B">
        <w:rPr>
          <w:rFonts w:asciiTheme="majorHAnsi" w:eastAsia="Times New Roman" w:hAnsiTheme="majorHAnsi" w:cs="Times New Roman"/>
          <w:color w:val="000000"/>
        </w:rPr>
        <w:t xml:space="preserve">. ovog Statuta, tada je sjednicu u roku od </w:t>
      </w:r>
      <w:r w:rsidRPr="006D195B">
        <w:rPr>
          <w:rFonts w:asciiTheme="majorHAnsi" w:eastAsia="Times New Roman" w:hAnsiTheme="majorHAnsi" w:cs="Times New Roman"/>
        </w:rPr>
        <w:t xml:space="preserve">24 </w:t>
      </w:r>
      <w:r w:rsidRPr="006D195B">
        <w:rPr>
          <w:rFonts w:asciiTheme="majorHAnsi" w:eastAsia="Times New Roman" w:hAnsiTheme="majorHAnsi"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7926A3" w:rsidRPr="006D195B" w:rsidRDefault="007926A3" w:rsidP="00C42F4A">
      <w:pPr>
        <w:numPr>
          <w:ilvl w:val="0"/>
          <w:numId w:val="44"/>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Skup radnika saziva i vodi predstavnik Radničkog vijeća ili sindikalni povjerenik koji je preuzeo ovlasti Radničkog vijeća, a ukoliko to ne učini posljednjeg dana roka iz članka </w:t>
      </w:r>
      <w:r w:rsidR="006938EF" w:rsidRPr="006D195B">
        <w:rPr>
          <w:rFonts w:asciiTheme="majorHAnsi" w:eastAsia="Times New Roman" w:hAnsiTheme="majorHAnsi" w:cs="Times New Roman"/>
          <w:color w:val="000000"/>
        </w:rPr>
        <w:t>49</w:t>
      </w:r>
      <w:r w:rsidRPr="006D195B">
        <w:rPr>
          <w:rFonts w:asciiTheme="majorHAnsi" w:eastAsia="Times New Roman" w:hAnsiTheme="majorHAnsi" w:cs="Times New Roman"/>
          <w:color w:val="000000"/>
        </w:rPr>
        <w:t>.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BE02B2" w:rsidRPr="006D195B" w:rsidRDefault="007926A3" w:rsidP="00C42F4A">
      <w:pPr>
        <w:numPr>
          <w:ilvl w:val="0"/>
          <w:numId w:val="44"/>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U slučaju kada je kandidat za ravnatelja istodobno i osoba koja ima ovlasti sazvanja i vođenja sjednice pojedinog Školskog tijela iz ovoga članka, tada se izuzima od sazivanja i vođenja sjednica te sjednicu saziva i vodi slijedeća osoba koja po odredbama stavka 1. do</w:t>
      </w:r>
      <w:r w:rsidR="00A25BBB" w:rsidRPr="006D195B">
        <w:rPr>
          <w:rFonts w:asciiTheme="majorHAnsi" w:eastAsia="Times New Roman" w:hAnsiTheme="majorHAnsi" w:cs="Times New Roman"/>
          <w:color w:val="000000"/>
        </w:rPr>
        <w:t xml:space="preserve"> 3. ovoga članka ima tu ovlast.</w:t>
      </w:r>
    </w:p>
    <w:p w:rsidR="006938EF" w:rsidRPr="006D195B" w:rsidRDefault="006938EF" w:rsidP="007926A3">
      <w:pPr>
        <w:spacing w:after="0" w:line="240" w:lineRule="auto"/>
        <w:ind w:right="83"/>
        <w:jc w:val="both"/>
        <w:rPr>
          <w:rFonts w:asciiTheme="majorHAnsi" w:eastAsia="Times New Roman" w:hAnsiTheme="majorHAnsi" w:cs="Times New Roman"/>
          <w:color w:val="FF0000"/>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POPIS BIRAČA</w:t>
      </w: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911887" w:rsidRPr="006D195B">
        <w:rPr>
          <w:rFonts w:asciiTheme="majorHAnsi" w:eastAsia="Times New Roman" w:hAnsiTheme="majorHAnsi" w:cs="Times New Roman"/>
          <w:szCs w:val="24"/>
        </w:rPr>
        <w:t>5</w:t>
      </w:r>
      <w:r w:rsidR="00D21E89" w:rsidRPr="006D195B">
        <w:rPr>
          <w:rFonts w:asciiTheme="majorHAnsi" w:eastAsia="Times New Roman" w:hAnsiTheme="majorHAnsi" w:cs="Times New Roman"/>
          <w:szCs w:val="24"/>
        </w:rPr>
        <w:t>1</w:t>
      </w:r>
      <w:r w:rsidR="00BC06B9"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rPr>
          <w:rFonts w:asciiTheme="majorHAnsi" w:eastAsia="Times New Roman" w:hAnsiTheme="majorHAnsi" w:cs="Times New Roman"/>
          <w:szCs w:val="24"/>
        </w:rPr>
      </w:pPr>
    </w:p>
    <w:p w:rsidR="007926A3" w:rsidRPr="006D195B" w:rsidRDefault="007926A3" w:rsidP="00C42F4A">
      <w:pPr>
        <w:numPr>
          <w:ilvl w:val="0"/>
          <w:numId w:val="48"/>
        </w:numPr>
        <w:spacing w:after="0" w:line="240" w:lineRule="auto"/>
        <w:ind w:left="426"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Izborno povjerenstvo, zajedno s tajnikom Škole, izrađuje Popis birača za svako Školsko tijelo koje provodi glasovanje u postupku imenovanja ravantelja.</w:t>
      </w:r>
    </w:p>
    <w:p w:rsidR="007926A3" w:rsidRPr="006D195B" w:rsidRDefault="007926A3" w:rsidP="00C42F4A">
      <w:pPr>
        <w:numPr>
          <w:ilvl w:val="0"/>
          <w:numId w:val="48"/>
        </w:numPr>
        <w:spacing w:after="0" w:line="240" w:lineRule="auto"/>
        <w:ind w:left="426"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7926A3" w:rsidRPr="006D195B" w:rsidRDefault="007926A3" w:rsidP="007926A3">
      <w:pPr>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GLASAČKI LISTIĆI</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911887" w:rsidRPr="006D195B">
        <w:rPr>
          <w:rFonts w:asciiTheme="majorHAnsi" w:eastAsia="Times New Roman" w:hAnsiTheme="majorHAnsi" w:cs="Times New Roman"/>
          <w:color w:val="000000"/>
          <w:szCs w:val="24"/>
        </w:rPr>
        <w:t>5</w:t>
      </w:r>
      <w:r w:rsidR="00D21E89" w:rsidRPr="006D195B">
        <w:rPr>
          <w:rFonts w:asciiTheme="majorHAnsi" w:eastAsia="Times New Roman" w:hAnsiTheme="majorHAnsi" w:cs="Times New Roman"/>
          <w:color w:val="000000"/>
          <w:szCs w:val="24"/>
        </w:rPr>
        <w:t>2</w:t>
      </w:r>
      <w:r w:rsidR="00BC06B9"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p>
    <w:p w:rsidR="007926A3" w:rsidRPr="006D195B" w:rsidRDefault="007926A3" w:rsidP="00F5416F">
      <w:pPr>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(1)   Za provedbu tajnog glasovanja izrađuju se glasački listići, koji moraju biti urudžbirani.</w:t>
      </w:r>
    </w:p>
    <w:p w:rsidR="00F5416F" w:rsidRPr="006D195B" w:rsidRDefault="007926A3" w:rsidP="00C42F4A">
      <w:pPr>
        <w:numPr>
          <w:ilvl w:val="0"/>
          <w:numId w:val="39"/>
        </w:numPr>
        <w:tabs>
          <w:tab w:val="clear" w:pos="284"/>
          <w:tab w:val="num" w:pos="426"/>
        </w:tabs>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  Broj glasačkih listića mora biti jednak ukupnom broju članova Učiteljsk</w:t>
      </w:r>
      <w:r w:rsidR="00F5416F" w:rsidRPr="006D195B">
        <w:rPr>
          <w:rFonts w:asciiTheme="majorHAnsi" w:eastAsia="Times New Roman" w:hAnsiTheme="majorHAnsi" w:cs="Times New Roman"/>
          <w:color w:val="000000"/>
          <w:szCs w:val="24"/>
        </w:rPr>
        <w:t xml:space="preserve">og vijeća, Vijeća           </w:t>
      </w:r>
    </w:p>
    <w:p w:rsidR="007926A3" w:rsidRPr="006D195B" w:rsidRDefault="00F5416F" w:rsidP="00F5416F">
      <w:pPr>
        <w:spacing w:after="0" w:line="240" w:lineRule="auto"/>
        <w:ind w:left="284"/>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  roditelja i </w:t>
      </w:r>
      <w:r w:rsidR="007926A3" w:rsidRPr="006D195B">
        <w:rPr>
          <w:rFonts w:asciiTheme="majorHAnsi" w:eastAsia="Times New Roman" w:hAnsiTheme="majorHAnsi" w:cs="Times New Roman"/>
          <w:color w:val="000000"/>
          <w:szCs w:val="24"/>
        </w:rPr>
        <w:t>Skupa radnika.</w:t>
      </w:r>
    </w:p>
    <w:p w:rsidR="007926A3" w:rsidRPr="006D195B" w:rsidRDefault="007926A3" w:rsidP="00F5416F">
      <w:pPr>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(3)   Glasački listić iz stavka 1. ovog članka, osim zaglavlja Škole, obvezno sadrži:</w:t>
      </w:r>
    </w:p>
    <w:p w:rsidR="007926A3" w:rsidRPr="006D195B" w:rsidRDefault="007926A3" w:rsidP="00C42F4A">
      <w:pPr>
        <w:numPr>
          <w:ilvl w:val="0"/>
          <w:numId w:val="20"/>
        </w:numPr>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naznaku da se glasovanje odnosi za ravnatelja Škole,</w:t>
      </w:r>
    </w:p>
    <w:p w:rsidR="007926A3" w:rsidRPr="006D195B" w:rsidRDefault="007926A3" w:rsidP="00C42F4A">
      <w:pPr>
        <w:numPr>
          <w:ilvl w:val="0"/>
          <w:numId w:val="20"/>
        </w:numPr>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naznaka načina glasovanja,</w:t>
      </w:r>
    </w:p>
    <w:p w:rsidR="007926A3" w:rsidRPr="006D195B" w:rsidRDefault="007926A3" w:rsidP="00C42F4A">
      <w:pPr>
        <w:numPr>
          <w:ilvl w:val="0"/>
          <w:numId w:val="20"/>
        </w:numPr>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lastRenderedPageBreak/>
        <w:t>prezime i ime kandidata, koji se utvrđuju abecednim redom te</w:t>
      </w:r>
    </w:p>
    <w:p w:rsidR="007926A3" w:rsidRPr="006D195B" w:rsidRDefault="007926A3" w:rsidP="00C42F4A">
      <w:pPr>
        <w:numPr>
          <w:ilvl w:val="0"/>
          <w:numId w:val="20"/>
        </w:numPr>
        <w:spacing w:after="0" w:line="240" w:lineRule="auto"/>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redni broj koji se nalazi ispred prezimena i imena kandidata.</w:t>
      </w:r>
    </w:p>
    <w:p w:rsidR="007926A3" w:rsidRPr="006D195B" w:rsidRDefault="007926A3" w:rsidP="00C42F4A">
      <w:pPr>
        <w:numPr>
          <w:ilvl w:val="0"/>
          <w:numId w:val="41"/>
        </w:numPr>
        <w:tabs>
          <w:tab w:val="num" w:pos="426"/>
        </w:tabs>
        <w:spacing w:after="0" w:line="240" w:lineRule="auto"/>
        <w:ind w:left="426"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  Ukoliko dva ili više kandidata ima isto prezime i ime tada Izborno povjerenstvo određuje redoslijed na glasačkom listiću.</w:t>
      </w:r>
    </w:p>
    <w:p w:rsidR="007926A3" w:rsidRPr="006D195B" w:rsidRDefault="007926A3" w:rsidP="00C42F4A">
      <w:pPr>
        <w:numPr>
          <w:ilvl w:val="0"/>
          <w:numId w:val="41"/>
        </w:numPr>
        <w:tabs>
          <w:tab w:val="num" w:pos="426"/>
        </w:tabs>
        <w:spacing w:after="0" w:line="240" w:lineRule="auto"/>
        <w:ind w:left="426"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  Ukoliko se glasuje samo za jednog kandidata tada glasački listić, osim </w:t>
      </w:r>
      <w:r w:rsidR="000D1641" w:rsidRPr="006D195B">
        <w:rPr>
          <w:rFonts w:asciiTheme="majorHAnsi" w:eastAsia="Times New Roman" w:hAnsiTheme="majorHAnsi" w:cs="Times New Roman"/>
          <w:color w:val="000000"/>
          <w:lang w:val="en-GB"/>
        </w:rPr>
        <w:t xml:space="preserve">podataka iz stavka 3. ovoga </w:t>
      </w:r>
      <w:r w:rsidRPr="006D195B">
        <w:rPr>
          <w:rFonts w:asciiTheme="majorHAnsi" w:eastAsia="Times New Roman" w:hAnsiTheme="majorHAnsi" w:cs="Times New Roman"/>
          <w:color w:val="000000"/>
          <w:lang w:val="en-GB"/>
        </w:rPr>
        <w:t>članka, ispod prezimena i imena kandidata sadrži i riječi: "ZA" i "PROTIV".</w:t>
      </w:r>
    </w:p>
    <w:p w:rsidR="007926A3" w:rsidRPr="006D195B" w:rsidRDefault="007926A3" w:rsidP="00F5416F">
      <w:pPr>
        <w:spacing w:after="0" w:line="240" w:lineRule="auto"/>
        <w:ind w:left="426"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(6)  U desnom gornjem kutu glasački listić se ovjerava pečatom Škole iz članka 7. stavak 1. točka 2. ovoga Statuta.</w:t>
      </w:r>
    </w:p>
    <w:p w:rsidR="007926A3" w:rsidRPr="006D195B" w:rsidRDefault="007926A3" w:rsidP="00F5416F">
      <w:pPr>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NAČIN PROVEDBE GLASOVANJA</w:t>
      </w:r>
      <w:r w:rsidR="00DC1E22" w:rsidRPr="006D195B">
        <w:rPr>
          <w:rFonts w:asciiTheme="majorHAnsi" w:eastAsia="Times New Roman" w:hAnsiTheme="majorHAnsi" w:cs="Times New Roman"/>
          <w:b/>
          <w:i/>
          <w:color w:val="000000"/>
          <w:szCs w:val="24"/>
        </w:rPr>
        <w:t xml:space="preserve"> I PRAVOVALJANOST GLASOVANJA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DC1E22" w:rsidRPr="006D195B">
        <w:rPr>
          <w:rFonts w:asciiTheme="majorHAnsi" w:eastAsia="Times New Roman" w:hAnsiTheme="majorHAnsi" w:cs="Times New Roman"/>
          <w:color w:val="000000"/>
          <w:szCs w:val="24"/>
        </w:rPr>
        <w:t>5</w:t>
      </w:r>
      <w:r w:rsidR="00D21E89" w:rsidRPr="006D195B">
        <w:rPr>
          <w:rFonts w:asciiTheme="majorHAnsi" w:eastAsia="Times New Roman" w:hAnsiTheme="majorHAnsi" w:cs="Times New Roman"/>
          <w:color w:val="000000"/>
          <w:szCs w:val="24"/>
        </w:rPr>
        <w:t>3</w:t>
      </w:r>
      <w:r w:rsidR="000D1641"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b/>
          <w:i/>
          <w:color w:val="000000"/>
          <w:szCs w:val="24"/>
        </w:rPr>
      </w:pPr>
    </w:p>
    <w:p w:rsidR="007926A3" w:rsidRPr="006D195B" w:rsidRDefault="007926A3" w:rsidP="00C42F4A">
      <w:pPr>
        <w:numPr>
          <w:ilvl w:val="0"/>
          <w:numId w:val="37"/>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Glasovanje se obavlja na način da se na glasačkom listiću zaokruži redni broj ispred kandidata za kojega se glasuje.</w:t>
      </w:r>
    </w:p>
    <w:p w:rsidR="007926A3" w:rsidRPr="006D195B" w:rsidRDefault="007926A3" w:rsidP="00C42F4A">
      <w:pPr>
        <w:numPr>
          <w:ilvl w:val="0"/>
          <w:numId w:val="37"/>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Ako se na glasačkom listiću nalazi samo jedan kandidat tada se glasuje na način da se zaokruži riječ "ZA" ili "PROTIV".</w:t>
      </w:r>
    </w:p>
    <w:p w:rsidR="00DC1E22" w:rsidRPr="006D195B" w:rsidRDefault="007926A3" w:rsidP="00C42F4A">
      <w:pPr>
        <w:numPr>
          <w:ilvl w:val="0"/>
          <w:numId w:val="37"/>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DC1E22" w:rsidRPr="006D195B" w:rsidRDefault="007926A3" w:rsidP="00C42F4A">
      <w:pPr>
        <w:numPr>
          <w:ilvl w:val="0"/>
          <w:numId w:val="37"/>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szCs w:val="24"/>
        </w:rPr>
        <w:t>Glasovanje je pravovaljano ako je istome pristupila natpolovična većina ukupnog broja članova Učiteljskog vijeća, Vijeća roditelja i Skupa radnika.</w:t>
      </w:r>
    </w:p>
    <w:p w:rsidR="00BE02B2" w:rsidRPr="006D195B" w:rsidRDefault="007926A3" w:rsidP="00C42F4A">
      <w:pPr>
        <w:numPr>
          <w:ilvl w:val="0"/>
          <w:numId w:val="37"/>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szCs w:val="24"/>
        </w:rPr>
        <w:t>Svaki listić na kojemu se glas</w:t>
      </w:r>
      <w:r w:rsidR="00DC1E22" w:rsidRPr="006D195B">
        <w:rPr>
          <w:rFonts w:asciiTheme="majorHAnsi" w:eastAsia="Times New Roman" w:hAnsiTheme="majorHAnsi" w:cs="Times New Roman"/>
          <w:szCs w:val="24"/>
        </w:rPr>
        <w:t xml:space="preserve">ovalo suprotno odredbama stavka </w:t>
      </w:r>
      <w:r w:rsidRPr="006D195B">
        <w:rPr>
          <w:rFonts w:asciiTheme="majorHAnsi" w:eastAsia="Times New Roman" w:hAnsiTheme="majorHAnsi" w:cs="Times New Roman"/>
          <w:szCs w:val="24"/>
        </w:rPr>
        <w:t>1</w:t>
      </w:r>
      <w:r w:rsidR="00DC1E22" w:rsidRPr="006D195B">
        <w:rPr>
          <w:rFonts w:asciiTheme="majorHAnsi" w:eastAsia="Times New Roman" w:hAnsiTheme="majorHAnsi" w:cs="Times New Roman"/>
          <w:szCs w:val="24"/>
        </w:rPr>
        <w:t>. o</w:t>
      </w:r>
      <w:r w:rsidRPr="006D195B">
        <w:rPr>
          <w:rFonts w:asciiTheme="majorHAnsi" w:eastAsia="Times New Roman" w:hAnsiTheme="majorHAnsi" w:cs="Times New Roman"/>
          <w:szCs w:val="24"/>
        </w:rPr>
        <w:t>vog</w:t>
      </w:r>
      <w:r w:rsidR="00DC1E22" w:rsidRPr="006D195B">
        <w:rPr>
          <w:rFonts w:asciiTheme="majorHAnsi" w:eastAsia="Times New Roman" w:hAnsiTheme="majorHAnsi" w:cs="Times New Roman"/>
          <w:szCs w:val="24"/>
        </w:rPr>
        <w:t xml:space="preserve"> članka</w:t>
      </w:r>
      <w:r w:rsidRPr="006D195B">
        <w:rPr>
          <w:rFonts w:asciiTheme="majorHAnsi" w:eastAsia="Times New Roman" w:hAnsiTheme="majorHAnsi" w:cs="Times New Roman"/>
          <w:szCs w:val="24"/>
        </w:rPr>
        <w:t xml:space="preserve"> sm</w:t>
      </w:r>
      <w:r w:rsidR="006D50E0" w:rsidRPr="006D195B">
        <w:rPr>
          <w:rFonts w:asciiTheme="majorHAnsi" w:eastAsia="Times New Roman" w:hAnsiTheme="majorHAnsi" w:cs="Times New Roman"/>
          <w:szCs w:val="24"/>
        </w:rPr>
        <w:t>atrat će se nevažećim listićem.</w:t>
      </w:r>
    </w:p>
    <w:p w:rsidR="006D50E0" w:rsidRPr="006D195B" w:rsidRDefault="006D50E0" w:rsidP="007926A3">
      <w:pPr>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hd w:val="clear" w:color="auto" w:fill="FFFFFF"/>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 xml:space="preserve">UTVRĐIVANJE BROJA GLASOVA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2D3E10" w:rsidRPr="006D195B">
        <w:rPr>
          <w:rFonts w:asciiTheme="majorHAnsi" w:eastAsia="Times New Roman" w:hAnsiTheme="majorHAnsi" w:cs="Times New Roman"/>
          <w:color w:val="000000"/>
          <w:szCs w:val="24"/>
        </w:rPr>
        <w:t>5</w:t>
      </w:r>
      <w:r w:rsidR="00D21E89" w:rsidRPr="006D195B">
        <w:rPr>
          <w:rFonts w:asciiTheme="majorHAnsi" w:eastAsia="Times New Roman" w:hAnsiTheme="majorHAnsi" w:cs="Times New Roman"/>
          <w:color w:val="000000"/>
          <w:szCs w:val="24"/>
        </w:rPr>
        <w:t>4</w:t>
      </w:r>
      <w:r w:rsidR="00194F01"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C42F4A">
      <w:pPr>
        <w:numPr>
          <w:ilvl w:val="0"/>
          <w:numId w:val="38"/>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7926A3" w:rsidRPr="006D195B" w:rsidRDefault="007926A3" w:rsidP="00C42F4A">
      <w:pPr>
        <w:numPr>
          <w:ilvl w:val="0"/>
          <w:numId w:val="38"/>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7926A3" w:rsidRPr="006D195B" w:rsidRDefault="007926A3" w:rsidP="00C42F4A">
      <w:pPr>
        <w:numPr>
          <w:ilvl w:val="0"/>
          <w:numId w:val="38"/>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7926A3" w:rsidRPr="006D195B" w:rsidRDefault="007926A3" w:rsidP="00C42F4A">
      <w:pPr>
        <w:numPr>
          <w:ilvl w:val="0"/>
          <w:numId w:val="38"/>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rPr>
        <w:t xml:space="preserve">Datum i vrijeme održavanja nove sjednite Školskog tijela na kojoj će se glasovati određuje Školsko tijelo većinom glasova, s tim da se sjednica mora održati najkasnije u roku do 2 radna dana od dana održavanja sjednice iz stavka 1. do 3. ovoga članka. </w:t>
      </w:r>
    </w:p>
    <w:p w:rsidR="007926A3" w:rsidRPr="006D195B" w:rsidRDefault="007926A3" w:rsidP="00C42F4A">
      <w:pPr>
        <w:numPr>
          <w:ilvl w:val="0"/>
          <w:numId w:val="38"/>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7926A3" w:rsidRPr="006D195B" w:rsidRDefault="007926A3" w:rsidP="00C42F4A">
      <w:pPr>
        <w:numPr>
          <w:ilvl w:val="0"/>
          <w:numId w:val="38"/>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rPr>
        <w:t>Ako se glasuje samo za jednog kandidata za ravnatelja, tada kandidat mora dobiti natpolovičnu većinu glasova u odnosu na broj članova Školskog tijela koji su glasovali.</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ZAUZIMANJE STAJALIŠTA I DONOŠENJE ZAKLJUČKA O STAJALIŠTU</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2D3E10" w:rsidRPr="006D195B">
        <w:rPr>
          <w:rFonts w:asciiTheme="majorHAnsi" w:eastAsia="Times New Roman" w:hAnsiTheme="majorHAnsi" w:cs="Times New Roman"/>
          <w:color w:val="000000"/>
          <w:szCs w:val="24"/>
        </w:rPr>
        <w:t>5</w:t>
      </w:r>
      <w:r w:rsidR="00D21E89" w:rsidRPr="006D195B">
        <w:rPr>
          <w:rFonts w:asciiTheme="majorHAnsi" w:eastAsia="Times New Roman" w:hAnsiTheme="majorHAnsi" w:cs="Times New Roman"/>
          <w:color w:val="000000"/>
          <w:szCs w:val="24"/>
        </w:rPr>
        <w:t>5</w:t>
      </w:r>
      <w:r w:rsidR="00194F01"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C42F4A">
      <w:pPr>
        <w:numPr>
          <w:ilvl w:val="0"/>
          <w:numId w:val="50"/>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rPr>
        <w:lastRenderedPageBreak/>
        <w:t xml:space="preserve">Stajalište Učiteljskog vijeća, Vijeća roditelja i Skupa radnika je da se za ravnatelja Škole ispred navedenog Školskog tijela imenuje onaj kandidat koji je nakon provedenog postupka glasovanja </w:t>
      </w:r>
      <w:r w:rsidRPr="006D195B">
        <w:rPr>
          <w:rFonts w:asciiTheme="majorHAnsi" w:eastAsia="Times New Roman" w:hAnsiTheme="majorHAnsi" w:cs="Times New Roman"/>
          <w:color w:val="000000"/>
          <w:szCs w:val="24"/>
        </w:rPr>
        <w:t xml:space="preserve">dobio najveći broj glasova. </w:t>
      </w:r>
    </w:p>
    <w:p w:rsidR="007926A3" w:rsidRPr="006D195B" w:rsidRDefault="007926A3" w:rsidP="00C42F4A">
      <w:pPr>
        <w:numPr>
          <w:ilvl w:val="0"/>
          <w:numId w:val="5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 slučaju da u postupku imenovanja ravnatelja sudjeluje samo jedan kandidat, u pisanom zaključku iz stavka 4. ovoga članka kao stajalište Školskog tijela navodi se „ZA“ imenovanje ili „PROTIV“ imenovanja.</w:t>
      </w:r>
    </w:p>
    <w:p w:rsidR="007926A3" w:rsidRPr="006D195B" w:rsidRDefault="007926A3" w:rsidP="00C42F4A">
      <w:pPr>
        <w:numPr>
          <w:ilvl w:val="0"/>
          <w:numId w:val="5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7926A3" w:rsidRPr="006D195B" w:rsidRDefault="007926A3" w:rsidP="00C42F4A">
      <w:pPr>
        <w:numPr>
          <w:ilvl w:val="0"/>
          <w:numId w:val="5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 stajalištu Učiteljskog vijeća, Vijeća roditelja i Skupa radnika (u daljnjem tekstu: Školska tijela) izrađuje se pisani zaključak za svako Školsko tijelo posebno.</w:t>
      </w:r>
    </w:p>
    <w:p w:rsidR="007926A3" w:rsidRPr="006D195B" w:rsidRDefault="007926A3" w:rsidP="00C42F4A">
      <w:pPr>
        <w:numPr>
          <w:ilvl w:val="0"/>
          <w:numId w:val="5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Predsjedavatelj sjednice Školskog tijela dužan je, bez odgode, najkasnije idućeg radnog dana nakon utvrđenog stajališta dostaviti Školskom odboru pisani zaključak iz stavka 4. ovoga članka. </w:t>
      </w:r>
    </w:p>
    <w:p w:rsidR="007926A3" w:rsidRPr="006D195B" w:rsidRDefault="007926A3" w:rsidP="00C42F4A">
      <w:pPr>
        <w:numPr>
          <w:ilvl w:val="0"/>
          <w:numId w:val="5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U slučaju propusta iz stavka 5. ovoga članka, pisani zaključak Školskom odboru dužno je dostaviti Izborno povjerenstvo u slijedeća 24 sata. </w:t>
      </w:r>
    </w:p>
    <w:p w:rsidR="00B04839" w:rsidRPr="006D195B" w:rsidRDefault="00B04839" w:rsidP="007926A3">
      <w:pPr>
        <w:shd w:val="clear" w:color="auto" w:fill="FFFFFF"/>
        <w:spacing w:after="0" w:line="240" w:lineRule="auto"/>
        <w:ind w:right="83"/>
        <w:jc w:val="both"/>
        <w:rPr>
          <w:rFonts w:asciiTheme="majorHAnsi" w:eastAsia="Times New Roman" w:hAnsiTheme="majorHAnsi" w:cs="Times New Roman"/>
          <w:b/>
          <w:i/>
          <w:color w:val="FF0000"/>
          <w:szCs w:val="24"/>
        </w:rPr>
      </w:pPr>
    </w:p>
    <w:p w:rsidR="007926A3" w:rsidRPr="006D195B" w:rsidRDefault="007926A3" w:rsidP="007926A3">
      <w:pPr>
        <w:shd w:val="clear" w:color="auto" w:fill="FFFFFF"/>
        <w:spacing w:after="0" w:line="240" w:lineRule="auto"/>
        <w:ind w:right="83"/>
        <w:jc w:val="center"/>
        <w:rPr>
          <w:rFonts w:asciiTheme="majorHAnsi" w:eastAsia="Times New Roman" w:hAnsiTheme="majorHAnsi" w:cs="Times New Roman"/>
          <w:b/>
          <w:i/>
          <w:color w:val="000000" w:themeColor="text1"/>
          <w:szCs w:val="24"/>
        </w:rPr>
      </w:pPr>
      <w:r w:rsidRPr="006D195B">
        <w:rPr>
          <w:rFonts w:asciiTheme="majorHAnsi" w:eastAsia="Times New Roman" w:hAnsiTheme="majorHAnsi" w:cs="Times New Roman"/>
          <w:b/>
          <w:i/>
          <w:color w:val="000000" w:themeColor="text1"/>
          <w:szCs w:val="24"/>
        </w:rPr>
        <w:t>IMENOVANJE RAVNATELJA</w:t>
      </w:r>
    </w:p>
    <w:p w:rsidR="007926A3" w:rsidRPr="006D195B" w:rsidRDefault="007926A3" w:rsidP="007926A3">
      <w:pPr>
        <w:shd w:val="clear" w:color="auto" w:fill="FFFFFF"/>
        <w:spacing w:after="0" w:line="240" w:lineRule="auto"/>
        <w:ind w:right="83"/>
        <w:rPr>
          <w:rFonts w:asciiTheme="majorHAnsi" w:eastAsia="Times New Roman" w:hAnsiTheme="majorHAnsi" w:cs="Times New Roman"/>
          <w:b/>
          <w:i/>
          <w:color w:val="000000" w:themeColor="text1"/>
          <w:szCs w:val="24"/>
        </w:rPr>
      </w:pPr>
    </w:p>
    <w:p w:rsidR="007926A3" w:rsidRPr="006D195B" w:rsidRDefault="007926A3" w:rsidP="007926A3">
      <w:pPr>
        <w:shd w:val="clear" w:color="auto" w:fill="FFFFFF"/>
        <w:spacing w:after="0" w:line="240" w:lineRule="auto"/>
        <w:ind w:right="83"/>
        <w:jc w:val="center"/>
        <w:rPr>
          <w:rFonts w:asciiTheme="majorHAnsi" w:eastAsia="Times New Roman" w:hAnsiTheme="majorHAnsi" w:cs="Times New Roman"/>
          <w:color w:val="000000" w:themeColor="text1"/>
          <w:szCs w:val="24"/>
        </w:rPr>
      </w:pPr>
      <w:r w:rsidRPr="006D195B">
        <w:rPr>
          <w:rFonts w:asciiTheme="majorHAnsi" w:eastAsia="Times New Roman" w:hAnsiTheme="majorHAnsi" w:cs="Times New Roman"/>
          <w:color w:val="000000" w:themeColor="text1"/>
          <w:szCs w:val="24"/>
        </w:rPr>
        <w:t xml:space="preserve">Članak </w:t>
      </w:r>
      <w:r w:rsidR="002A0C83" w:rsidRPr="006D195B">
        <w:rPr>
          <w:rFonts w:asciiTheme="majorHAnsi" w:eastAsia="Times New Roman" w:hAnsiTheme="majorHAnsi" w:cs="Times New Roman"/>
          <w:color w:val="000000" w:themeColor="text1"/>
          <w:szCs w:val="24"/>
        </w:rPr>
        <w:t>5</w:t>
      </w:r>
      <w:r w:rsidR="00D21E89" w:rsidRPr="006D195B">
        <w:rPr>
          <w:rFonts w:asciiTheme="majorHAnsi" w:eastAsia="Times New Roman" w:hAnsiTheme="majorHAnsi" w:cs="Times New Roman"/>
          <w:color w:val="000000" w:themeColor="text1"/>
          <w:szCs w:val="24"/>
        </w:rPr>
        <w:t>6</w:t>
      </w:r>
      <w:r w:rsidR="00A81424" w:rsidRPr="006D195B">
        <w:rPr>
          <w:rFonts w:asciiTheme="majorHAnsi" w:eastAsia="Times New Roman" w:hAnsiTheme="majorHAnsi" w:cs="Times New Roman"/>
          <w:color w:val="000000" w:themeColor="text1"/>
          <w:szCs w:val="24"/>
        </w:rPr>
        <w:t xml:space="preserve">. </w:t>
      </w:r>
    </w:p>
    <w:p w:rsidR="007926A3" w:rsidRPr="006D195B" w:rsidRDefault="007926A3" w:rsidP="007926A3">
      <w:pPr>
        <w:shd w:val="clear" w:color="auto" w:fill="FFFFFF"/>
        <w:spacing w:after="0" w:line="240" w:lineRule="auto"/>
        <w:ind w:right="83"/>
        <w:rPr>
          <w:rFonts w:asciiTheme="majorHAnsi" w:eastAsia="Times New Roman" w:hAnsiTheme="majorHAnsi" w:cs="Times New Roman"/>
          <w:b/>
          <w:i/>
          <w:color w:val="000000" w:themeColor="text1"/>
          <w:szCs w:val="24"/>
        </w:rPr>
      </w:pPr>
    </w:p>
    <w:p w:rsidR="007926A3" w:rsidRPr="006D195B" w:rsidRDefault="007926A3" w:rsidP="00C42F4A">
      <w:pPr>
        <w:numPr>
          <w:ilvl w:val="0"/>
          <w:numId w:val="42"/>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themeColor="text1"/>
          <w:lang w:val="en-GB"/>
        </w:rPr>
        <w:t xml:space="preserve">Na sjednici Školskog odbora, koja se mora održati u roku do 2 radna dana nakon dostavljenih zaključaka iz članka </w:t>
      </w:r>
      <w:r w:rsidR="00E045E3" w:rsidRPr="006D195B">
        <w:rPr>
          <w:rFonts w:asciiTheme="majorHAnsi" w:eastAsia="Times New Roman" w:hAnsiTheme="majorHAnsi" w:cs="Times New Roman"/>
          <w:color w:val="000000" w:themeColor="text1"/>
          <w:lang w:val="en-GB"/>
        </w:rPr>
        <w:t>55</w:t>
      </w:r>
      <w:r w:rsidRPr="006D195B">
        <w:rPr>
          <w:rFonts w:asciiTheme="majorHAnsi" w:eastAsia="Times New Roman" w:hAnsiTheme="majorHAnsi" w:cs="Times New Roman"/>
          <w:color w:val="000000" w:themeColor="text1"/>
          <w:lang w:val="en-GB"/>
        </w:rPr>
        <w:t>. ovog</w:t>
      </w:r>
      <w:r w:rsidR="002A0C83" w:rsidRPr="006D195B">
        <w:rPr>
          <w:rFonts w:asciiTheme="majorHAnsi" w:eastAsia="Times New Roman" w:hAnsiTheme="majorHAnsi" w:cs="Times New Roman"/>
          <w:color w:val="000000" w:themeColor="text1"/>
          <w:lang w:val="en-GB"/>
        </w:rPr>
        <w:t>a</w:t>
      </w:r>
      <w:r w:rsidRPr="006D195B">
        <w:rPr>
          <w:rFonts w:asciiTheme="majorHAnsi" w:eastAsia="Times New Roman" w:hAnsiTheme="majorHAnsi" w:cs="Times New Roman"/>
          <w:color w:val="000000" w:themeColor="text1"/>
          <w:lang w:val="en-GB"/>
        </w:rPr>
        <w:t xml:space="preserve"> Statuta, </w:t>
      </w:r>
      <w:r w:rsidRPr="006D195B">
        <w:rPr>
          <w:rFonts w:asciiTheme="majorHAnsi" w:eastAsia="Times New Roman" w:hAnsiTheme="majorHAnsi" w:cs="Times New Roman"/>
          <w:color w:val="000000"/>
          <w:lang w:val="en-GB"/>
        </w:rPr>
        <w:t xml:space="preserve">Školski odbor javnim glasovanjem, većinom glasova ukupnog broja članova, donosi odluku o imenovanju ravnatelja Škole. </w:t>
      </w:r>
    </w:p>
    <w:p w:rsidR="007926A3" w:rsidRPr="006D195B" w:rsidRDefault="007926A3" w:rsidP="00C42F4A">
      <w:pPr>
        <w:numPr>
          <w:ilvl w:val="0"/>
          <w:numId w:val="42"/>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Natječajni postupak će se ponoviti ako prigodom glasovanja natpolovičnu većinu ne dobije niti jedan odnosno jedini kandidat ili ako ministar uskrati traženu suglasnost.</w:t>
      </w:r>
    </w:p>
    <w:p w:rsidR="007926A3" w:rsidRPr="006D195B" w:rsidRDefault="007926A3" w:rsidP="009071B1">
      <w:pPr>
        <w:tabs>
          <w:tab w:val="left" w:pos="1456"/>
        </w:tabs>
        <w:spacing w:after="0" w:line="240" w:lineRule="auto"/>
        <w:ind w:right="83"/>
        <w:rPr>
          <w:rFonts w:asciiTheme="majorHAnsi" w:eastAsia="Times New Roman" w:hAnsiTheme="majorHAnsi" w:cs="Times New Roman"/>
          <w:b/>
          <w:bCs/>
          <w:i/>
          <w:iCs/>
          <w:color w:val="FF0000"/>
        </w:rPr>
      </w:pPr>
    </w:p>
    <w:p w:rsidR="009071B1" w:rsidRPr="006D195B" w:rsidRDefault="009071B1" w:rsidP="009071B1">
      <w:pPr>
        <w:tabs>
          <w:tab w:val="left" w:pos="1456"/>
        </w:tabs>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ODGOVORNOST RAVNATELJA I NADZOR NAD RADOM ŠKOLSKIH TIJELA</w:t>
      </w:r>
    </w:p>
    <w:p w:rsidR="007926A3" w:rsidRPr="006D195B" w:rsidRDefault="007926A3" w:rsidP="007926A3">
      <w:pPr>
        <w:tabs>
          <w:tab w:val="left" w:pos="1456"/>
        </w:tabs>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tabs>
          <w:tab w:val="left" w:pos="1456"/>
        </w:tabs>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9071B1" w:rsidRPr="006D195B">
        <w:rPr>
          <w:rFonts w:asciiTheme="majorHAnsi" w:eastAsia="Times New Roman" w:hAnsiTheme="majorHAnsi" w:cs="Times New Roman"/>
          <w:color w:val="000000"/>
        </w:rPr>
        <w:t>5</w:t>
      </w:r>
      <w:r w:rsidR="00D21E89" w:rsidRPr="006D195B">
        <w:rPr>
          <w:rFonts w:asciiTheme="majorHAnsi" w:eastAsia="Times New Roman" w:hAnsiTheme="majorHAnsi" w:cs="Times New Roman"/>
          <w:color w:val="000000"/>
        </w:rPr>
        <w:t>7</w:t>
      </w:r>
      <w:r w:rsidR="00A81424" w:rsidRPr="006D195B">
        <w:rPr>
          <w:rFonts w:asciiTheme="majorHAnsi" w:eastAsia="Times New Roman" w:hAnsiTheme="majorHAnsi" w:cs="Times New Roman"/>
          <w:color w:val="000000"/>
        </w:rPr>
        <w:t xml:space="preserve">. </w:t>
      </w:r>
    </w:p>
    <w:p w:rsidR="007926A3" w:rsidRPr="006D195B" w:rsidRDefault="007926A3" w:rsidP="007926A3">
      <w:pPr>
        <w:tabs>
          <w:tab w:val="left" w:pos="1456"/>
        </w:tabs>
        <w:spacing w:after="0" w:line="240" w:lineRule="auto"/>
        <w:ind w:right="83"/>
        <w:jc w:val="both"/>
        <w:rPr>
          <w:rFonts w:asciiTheme="majorHAnsi" w:eastAsia="Times New Roman" w:hAnsiTheme="majorHAnsi" w:cs="Times New Roman"/>
          <w:color w:val="000000"/>
        </w:rPr>
      </w:pPr>
    </w:p>
    <w:p w:rsidR="009071B1" w:rsidRPr="006D195B" w:rsidRDefault="007926A3" w:rsidP="00C42F4A">
      <w:pPr>
        <w:pStyle w:val="Odlomakpopisa"/>
        <w:numPr>
          <w:ilvl w:val="0"/>
          <w:numId w:val="149"/>
        </w:numPr>
        <w:tabs>
          <w:tab w:val="left" w:pos="1456"/>
        </w:tabs>
        <w:ind w:left="426" w:right="83" w:hanging="426"/>
        <w:jc w:val="both"/>
        <w:rPr>
          <w:rFonts w:asciiTheme="majorHAnsi" w:hAnsiTheme="majorHAnsi"/>
          <w:color w:val="000000"/>
          <w:sz w:val="22"/>
          <w:szCs w:val="22"/>
        </w:rPr>
      </w:pPr>
      <w:r w:rsidRPr="006D195B">
        <w:rPr>
          <w:rFonts w:asciiTheme="majorHAnsi" w:hAnsiTheme="majorHAnsi"/>
          <w:color w:val="000000"/>
          <w:sz w:val="22"/>
          <w:szCs w:val="22"/>
        </w:rPr>
        <w:t>Ravnatelj je samostalan u radu, a za svoj rad odgovoran je Školskom odboru i Osnivaču sukladno zakonskim odredbama.</w:t>
      </w:r>
    </w:p>
    <w:p w:rsidR="009071B1" w:rsidRPr="006D195B" w:rsidRDefault="009071B1" w:rsidP="00C42F4A">
      <w:pPr>
        <w:pStyle w:val="Odlomakpopisa"/>
        <w:numPr>
          <w:ilvl w:val="0"/>
          <w:numId w:val="149"/>
        </w:numPr>
        <w:tabs>
          <w:tab w:val="left" w:pos="1456"/>
        </w:tabs>
        <w:ind w:left="426" w:right="83" w:hanging="426"/>
        <w:jc w:val="both"/>
        <w:rPr>
          <w:rFonts w:asciiTheme="majorHAnsi" w:hAnsiTheme="majorHAnsi"/>
          <w:color w:val="000000"/>
          <w:sz w:val="22"/>
          <w:szCs w:val="22"/>
        </w:rPr>
      </w:pPr>
      <w:r w:rsidRPr="006D195B">
        <w:rPr>
          <w:rFonts w:asciiTheme="majorHAnsi" w:hAnsiTheme="majorHAnsi"/>
          <w:color w:val="000000"/>
          <w:sz w:val="22"/>
          <w:szCs w:val="22"/>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9071B1" w:rsidRPr="006D195B" w:rsidRDefault="009071B1" w:rsidP="00C42F4A">
      <w:pPr>
        <w:pStyle w:val="Odlomakpopisa"/>
        <w:numPr>
          <w:ilvl w:val="0"/>
          <w:numId w:val="149"/>
        </w:numPr>
        <w:tabs>
          <w:tab w:val="left" w:pos="1456"/>
        </w:tabs>
        <w:ind w:left="426" w:right="83" w:hanging="426"/>
        <w:jc w:val="both"/>
        <w:rPr>
          <w:rFonts w:asciiTheme="majorHAnsi" w:hAnsiTheme="majorHAnsi"/>
          <w:color w:val="000000"/>
          <w:sz w:val="22"/>
          <w:szCs w:val="22"/>
        </w:rPr>
      </w:pPr>
      <w:r w:rsidRPr="006D195B">
        <w:rPr>
          <w:rFonts w:asciiTheme="majorHAnsi" w:hAnsiTheme="majorHAnsi"/>
          <w:color w:val="000000"/>
          <w:sz w:val="22"/>
          <w:szCs w:val="22"/>
        </w:rPr>
        <w:t>Ako i poslije upozorenja ovlašteno tijelo ne promijeni prijeporni akt, odnosno ne stavi akt izvan snage, ravnatelj će predložiti tijelu koje obavlja nadzor nad zakonitosti rada i općih akata Škole da takav akt obustavi od izvršenja.</w:t>
      </w:r>
    </w:p>
    <w:p w:rsidR="007926A3" w:rsidRPr="006D195B" w:rsidRDefault="007926A3" w:rsidP="007926A3">
      <w:pPr>
        <w:tabs>
          <w:tab w:val="left" w:pos="1456"/>
        </w:tabs>
        <w:spacing w:after="0" w:line="240" w:lineRule="auto"/>
        <w:ind w:right="83"/>
        <w:jc w:val="both"/>
        <w:rPr>
          <w:rFonts w:asciiTheme="majorHAnsi" w:eastAsia="Times New Roman" w:hAnsiTheme="majorHAnsi" w:cs="Times New Roman"/>
          <w:b/>
          <w:bCs/>
          <w:i/>
          <w:iCs/>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RAZRJEŠENJE RAVNATELJA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8B04C3" w:rsidRPr="006D195B">
        <w:rPr>
          <w:rFonts w:asciiTheme="majorHAnsi" w:eastAsia="Times New Roman" w:hAnsiTheme="majorHAnsi" w:cs="Times New Roman"/>
          <w:color w:val="000000"/>
        </w:rPr>
        <w:t>5</w:t>
      </w:r>
      <w:r w:rsidR="00D21E89" w:rsidRPr="006D195B">
        <w:rPr>
          <w:rFonts w:asciiTheme="majorHAnsi" w:eastAsia="Times New Roman" w:hAnsiTheme="majorHAnsi" w:cs="Times New Roman"/>
          <w:color w:val="000000"/>
        </w:rPr>
        <w:t>8</w:t>
      </w:r>
      <w:r w:rsidR="00A81424"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Ravnatelja Škole razrješava Školski odbor donošenjem odluke o razrješenju.</w:t>
      </w:r>
    </w:p>
    <w:p w:rsidR="007926A3" w:rsidRPr="006D195B" w:rsidRDefault="00E42AF9" w:rsidP="00C42F4A">
      <w:pPr>
        <w:numPr>
          <w:ilvl w:val="0"/>
          <w:numId w:val="6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Odluku </w:t>
      </w:r>
      <w:r w:rsidR="007926A3" w:rsidRPr="006D195B">
        <w:rPr>
          <w:rFonts w:asciiTheme="majorHAnsi" w:eastAsia="Times New Roman" w:hAnsiTheme="majorHAnsi" w:cs="Times New Roman"/>
          <w:color w:val="000000"/>
        </w:rPr>
        <w:t xml:space="preserve">o razrješenju Školski odbor donosi natpolovičnom većinom tajnim glasovanjem, izjašnjavanjem </w:t>
      </w:r>
      <w:r w:rsidR="007926A3" w:rsidRPr="006D195B">
        <w:rPr>
          <w:rFonts w:asciiTheme="majorHAnsi" w:eastAsia="Times New Roman" w:hAnsiTheme="majorHAnsi" w:cs="Times New Roman"/>
          <w:i/>
          <w:color w:val="000000"/>
        </w:rPr>
        <w:t xml:space="preserve">za </w:t>
      </w:r>
      <w:r w:rsidR="007926A3" w:rsidRPr="006D195B">
        <w:rPr>
          <w:rFonts w:asciiTheme="majorHAnsi" w:eastAsia="Times New Roman" w:hAnsiTheme="majorHAnsi" w:cs="Times New Roman"/>
          <w:color w:val="000000"/>
        </w:rPr>
        <w:t xml:space="preserve">ili </w:t>
      </w:r>
      <w:r w:rsidR="007926A3" w:rsidRPr="006D195B">
        <w:rPr>
          <w:rFonts w:asciiTheme="majorHAnsi" w:eastAsia="Times New Roman" w:hAnsiTheme="majorHAnsi" w:cs="Times New Roman"/>
          <w:i/>
          <w:color w:val="000000"/>
        </w:rPr>
        <w:t xml:space="preserve">protiv </w:t>
      </w:r>
      <w:r w:rsidR="007926A3" w:rsidRPr="006D195B">
        <w:rPr>
          <w:rFonts w:asciiTheme="majorHAnsi" w:eastAsia="Times New Roman" w:hAnsiTheme="majorHAnsi" w:cs="Times New Roman"/>
          <w:color w:val="000000"/>
        </w:rPr>
        <w:t>razrješenja.</w:t>
      </w:r>
    </w:p>
    <w:p w:rsidR="007926A3" w:rsidRPr="006D195B" w:rsidRDefault="007926A3" w:rsidP="00C42F4A">
      <w:pPr>
        <w:numPr>
          <w:ilvl w:val="0"/>
          <w:numId w:val="60"/>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RAZLOZI ZA RAZRJEŠENJE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21E89" w:rsidRPr="006D195B">
        <w:rPr>
          <w:rFonts w:asciiTheme="majorHAnsi" w:eastAsia="Times New Roman" w:hAnsiTheme="majorHAnsi" w:cs="Times New Roman"/>
          <w:color w:val="000000"/>
        </w:rPr>
        <w:t>59</w:t>
      </w:r>
      <w:r w:rsidR="00A81424"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7926A3" w:rsidRPr="006D195B" w:rsidRDefault="007926A3" w:rsidP="007926A3">
      <w:pPr>
        <w:tabs>
          <w:tab w:val="num" w:pos="851"/>
        </w:tabs>
        <w:spacing w:after="0" w:line="240" w:lineRule="auto"/>
        <w:ind w:left="993" w:right="83" w:hanging="567"/>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1.  ako ravnatelj sam zatraži razrješenje u skladu s ugovorom o radu,</w:t>
      </w:r>
    </w:p>
    <w:p w:rsidR="007926A3" w:rsidRPr="006D195B" w:rsidRDefault="007926A3" w:rsidP="007926A3">
      <w:pPr>
        <w:tabs>
          <w:tab w:val="num" w:pos="851"/>
        </w:tabs>
        <w:spacing w:after="0" w:line="240" w:lineRule="auto"/>
        <w:ind w:left="709" w:right="83" w:hanging="2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2. ako nastanu takvi razlozi koji po posebnim propisima ili propisima kojima se uređuju radni odnosi dovode do prestanka ugovora o radu,</w:t>
      </w:r>
    </w:p>
    <w:p w:rsidR="007926A3" w:rsidRPr="006D195B" w:rsidRDefault="007926A3" w:rsidP="007926A3">
      <w:pPr>
        <w:tabs>
          <w:tab w:val="num" w:pos="426"/>
          <w:tab w:val="num" w:pos="851"/>
        </w:tabs>
        <w:spacing w:after="0" w:line="240" w:lineRule="auto"/>
        <w:ind w:left="709" w:right="83" w:hanging="2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3. ako ravnatelj ne postupa po propisima ili općim aktima Škole, ili neosnovano ne izvršava odluke Školskog odbora ili postupa protivno njima,</w:t>
      </w:r>
    </w:p>
    <w:p w:rsidR="007926A3" w:rsidRPr="006D195B" w:rsidRDefault="007926A3" w:rsidP="007926A3">
      <w:pPr>
        <w:tabs>
          <w:tab w:val="num" w:pos="567"/>
          <w:tab w:val="num" w:pos="851"/>
        </w:tabs>
        <w:spacing w:after="0" w:line="240" w:lineRule="auto"/>
        <w:ind w:left="709" w:right="83" w:hanging="2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7926A3" w:rsidRPr="006D195B" w:rsidRDefault="007926A3" w:rsidP="00C42F4A">
      <w:pPr>
        <w:numPr>
          <w:ilvl w:val="0"/>
          <w:numId w:val="6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Školski odbor može razriješiti ravnatelja Škole i na prijedlog prosvjetnog inspektora, koji o prijedlogu za razrješenje izvješćuje ministra.</w:t>
      </w:r>
    </w:p>
    <w:p w:rsidR="008145C4" w:rsidRPr="006D195B" w:rsidRDefault="008145C4" w:rsidP="007926A3">
      <w:pPr>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RAZRJEŠENJE NA PRIJEDLOG PROSVJETNOG INSPEKTORA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8B04C3" w:rsidRPr="006D195B">
        <w:rPr>
          <w:rFonts w:asciiTheme="majorHAnsi" w:eastAsia="Times New Roman" w:hAnsiTheme="majorHAnsi" w:cs="Times New Roman"/>
          <w:color w:val="000000"/>
          <w:szCs w:val="24"/>
        </w:rPr>
        <w:t>6</w:t>
      </w:r>
      <w:r w:rsidR="00D21E89" w:rsidRPr="006D195B">
        <w:rPr>
          <w:rFonts w:asciiTheme="majorHAnsi" w:eastAsia="Times New Roman" w:hAnsiTheme="majorHAnsi" w:cs="Times New Roman"/>
          <w:color w:val="000000"/>
          <w:szCs w:val="24"/>
        </w:rPr>
        <w:t>0</w:t>
      </w:r>
      <w:r w:rsidR="00A81424"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C42F4A">
      <w:pPr>
        <w:numPr>
          <w:ilvl w:val="0"/>
          <w:numId w:val="69"/>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Kada Školski odbor odlučuje o razrješenju ravnatelja na prijedlog prosvjetnog inspektora, odluku o razrješenju ili odbijanju prijedloga donijet će u roku od 15 dana od dana primitka prijedloga.</w:t>
      </w:r>
    </w:p>
    <w:p w:rsidR="007926A3" w:rsidRPr="006D195B" w:rsidRDefault="007926A3" w:rsidP="00C42F4A">
      <w:pPr>
        <w:numPr>
          <w:ilvl w:val="0"/>
          <w:numId w:val="69"/>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Ako Školski odbor ne razriješi ravnatelja Škole na prijedlog prosvjetnog inspektora u roku iz stavka 1. ovoga članka ministar će razriješiti ravnatelja, ako smatra da je prijedlog opravdan.</w:t>
      </w:r>
    </w:p>
    <w:p w:rsidR="007926A3" w:rsidRPr="006D195B" w:rsidRDefault="007926A3" w:rsidP="007926A3">
      <w:pPr>
        <w:spacing w:after="0" w:line="240" w:lineRule="auto"/>
        <w:ind w:right="83"/>
        <w:jc w:val="both"/>
        <w:rPr>
          <w:rFonts w:asciiTheme="majorHAnsi" w:eastAsia="Times New Roman" w:hAnsiTheme="majorHAnsi" w:cs="Times New Roman"/>
          <w:color w:val="FF0000"/>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RAZRJEŠENJE PO ZAHTJEVU RAVNATELJA</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8B04C3" w:rsidRPr="006D195B">
        <w:rPr>
          <w:rFonts w:asciiTheme="majorHAnsi" w:eastAsia="Times New Roman" w:hAnsiTheme="majorHAnsi" w:cs="Times New Roman"/>
          <w:color w:val="000000"/>
          <w:szCs w:val="24"/>
        </w:rPr>
        <w:t>6</w:t>
      </w:r>
      <w:r w:rsidR="00D21E89" w:rsidRPr="006D195B">
        <w:rPr>
          <w:rFonts w:asciiTheme="majorHAnsi" w:eastAsia="Times New Roman" w:hAnsiTheme="majorHAnsi" w:cs="Times New Roman"/>
          <w:color w:val="000000"/>
          <w:szCs w:val="24"/>
        </w:rPr>
        <w:t>1</w:t>
      </w:r>
      <w:r w:rsidR="00A81424"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Kada se ravnatelj razrješuje iz razloga navedenih u članku </w:t>
      </w:r>
      <w:r w:rsidR="00EE1002" w:rsidRPr="006D195B">
        <w:rPr>
          <w:rFonts w:asciiTheme="majorHAnsi" w:eastAsia="Times New Roman" w:hAnsiTheme="majorHAnsi" w:cs="Times New Roman"/>
          <w:color w:val="000000"/>
          <w:szCs w:val="24"/>
        </w:rPr>
        <w:t>59</w:t>
      </w:r>
      <w:r w:rsidRPr="006D195B">
        <w:rPr>
          <w:rFonts w:asciiTheme="majorHAnsi" w:eastAsia="Times New Roman" w:hAnsiTheme="majorHAnsi" w:cs="Times New Roman"/>
          <w:color w:val="000000"/>
          <w:szCs w:val="24"/>
        </w:rPr>
        <w:t>. stavak 1. točka 1. ovog Statuta, predsjednik Školskog odbora sklopit će s razriješenim ravnateljem sporazum o prestanku ugovora o radu u pisanom obliku.</w:t>
      </w:r>
    </w:p>
    <w:p w:rsidR="00EE1002" w:rsidRPr="006D195B" w:rsidRDefault="00EE1002" w:rsidP="007926A3">
      <w:pPr>
        <w:spacing w:after="0" w:line="240" w:lineRule="auto"/>
        <w:ind w:right="83"/>
        <w:jc w:val="both"/>
        <w:rPr>
          <w:rFonts w:asciiTheme="majorHAnsi" w:eastAsia="Times New Roman" w:hAnsiTheme="majorHAnsi" w:cs="Times New Roman"/>
          <w:color w:val="FF0000"/>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color w:val="000000"/>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color w:val="000000"/>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OČITOVANJE RAVNATELJA O RAZLOZIMA ZA RAZRJEŠENJE</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E42AF9" w:rsidRPr="006D195B">
        <w:rPr>
          <w:rFonts w:asciiTheme="majorHAnsi" w:eastAsia="Times New Roman" w:hAnsiTheme="majorHAnsi" w:cs="Times New Roman"/>
          <w:color w:val="000000"/>
          <w:szCs w:val="24"/>
        </w:rPr>
        <w:t>6</w:t>
      </w:r>
      <w:r w:rsidR="00D21E89" w:rsidRPr="006D195B">
        <w:rPr>
          <w:rFonts w:asciiTheme="majorHAnsi" w:eastAsia="Times New Roman" w:hAnsiTheme="majorHAnsi" w:cs="Times New Roman"/>
          <w:color w:val="000000"/>
          <w:szCs w:val="24"/>
        </w:rPr>
        <w:t>2</w:t>
      </w:r>
      <w:r w:rsidR="00A81424"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C42F4A">
      <w:pPr>
        <w:numPr>
          <w:ilvl w:val="0"/>
          <w:numId w:val="68"/>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Kada Školski odbor utvrdi da postoje razlozi za razrješenje, prije donošenja odluke o razrješenju, obvezan je ravnatelju omogućiti da se izjasni odnosno očituje o navedenim razlozima.</w:t>
      </w:r>
    </w:p>
    <w:p w:rsidR="007926A3" w:rsidRPr="006D195B" w:rsidRDefault="007926A3" w:rsidP="00C42F4A">
      <w:pPr>
        <w:numPr>
          <w:ilvl w:val="0"/>
          <w:numId w:val="68"/>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Rok u kojem se ravnatelj treba očitovati je tri (3) dana i isti mora biti u pisanom obliku. </w:t>
      </w:r>
    </w:p>
    <w:p w:rsidR="007926A3" w:rsidRPr="006D195B" w:rsidRDefault="007926A3" w:rsidP="00C42F4A">
      <w:pPr>
        <w:numPr>
          <w:ilvl w:val="0"/>
          <w:numId w:val="68"/>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Nakon očitovanja ravnatelja o razlozima za razrješenje, odnosno nakon isteka roka iz stavka 2. ovoga članka, Školski odbor odlučuje o razrješenju ravnatelja na način utvrđen člankom </w:t>
      </w:r>
      <w:r w:rsidR="00EE1002" w:rsidRPr="006D195B">
        <w:rPr>
          <w:rFonts w:asciiTheme="majorHAnsi" w:eastAsia="Times New Roman" w:hAnsiTheme="majorHAnsi" w:cs="Times New Roman"/>
          <w:szCs w:val="24"/>
        </w:rPr>
        <w:t>58</w:t>
      </w:r>
      <w:r w:rsidRPr="006D195B">
        <w:rPr>
          <w:rFonts w:asciiTheme="majorHAnsi" w:eastAsia="Times New Roman" w:hAnsiTheme="majorHAnsi" w:cs="Times New Roman"/>
          <w:szCs w:val="24"/>
        </w:rPr>
        <w:t xml:space="preserve">. ovoga Statuta.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SUDSKA ZAŠTITA PRAVA RAVNATELJA</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42AF9" w:rsidRPr="006D195B">
        <w:rPr>
          <w:rFonts w:asciiTheme="majorHAnsi" w:eastAsia="Times New Roman" w:hAnsiTheme="majorHAnsi" w:cs="Times New Roman"/>
          <w:color w:val="000000"/>
        </w:rPr>
        <w:t>6</w:t>
      </w:r>
      <w:r w:rsidR="00D21E89" w:rsidRPr="006D195B">
        <w:rPr>
          <w:rFonts w:asciiTheme="majorHAnsi" w:eastAsia="Times New Roman" w:hAnsiTheme="majorHAnsi" w:cs="Times New Roman"/>
          <w:color w:val="000000"/>
        </w:rPr>
        <w:t>3</w:t>
      </w:r>
      <w:r w:rsidR="00A81424"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70"/>
        </w:numPr>
        <w:shd w:val="clear" w:color="auto" w:fill="FFFFFF"/>
        <w:spacing w:after="0" w:line="240" w:lineRule="auto"/>
        <w:ind w:right="83"/>
        <w:jc w:val="both"/>
        <w:rPr>
          <w:rFonts w:asciiTheme="majorHAnsi" w:eastAsia="Times New Roman" w:hAnsiTheme="majorHAnsi" w:cs="Times New Roman"/>
          <w:b/>
          <w:color w:val="000000"/>
        </w:rPr>
      </w:pPr>
      <w:r w:rsidRPr="006D195B">
        <w:rPr>
          <w:rFonts w:asciiTheme="majorHAnsi" w:eastAsia="Times New Roman" w:hAnsiTheme="majorHAnsi"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w:t>
      </w:r>
      <w:r w:rsidR="00EE1002" w:rsidRPr="006D195B">
        <w:rPr>
          <w:rFonts w:asciiTheme="majorHAnsi" w:eastAsia="Times New Roman" w:hAnsiTheme="majorHAnsi" w:cs="Times New Roman"/>
          <w:color w:val="000000"/>
        </w:rPr>
        <w:t>59</w:t>
      </w:r>
      <w:r w:rsidRPr="006D195B">
        <w:rPr>
          <w:rFonts w:asciiTheme="majorHAnsi" w:eastAsia="Times New Roman" w:hAnsiTheme="majorHAnsi" w:cs="Times New Roman"/>
          <w:color w:val="000000"/>
        </w:rPr>
        <w:t xml:space="preserve">. ovoga Statuta. </w:t>
      </w:r>
    </w:p>
    <w:p w:rsidR="007926A3" w:rsidRPr="006D195B" w:rsidRDefault="007926A3" w:rsidP="00C42F4A">
      <w:pPr>
        <w:numPr>
          <w:ilvl w:val="0"/>
          <w:numId w:val="70"/>
        </w:numPr>
        <w:shd w:val="clear" w:color="auto" w:fill="FFFFFF"/>
        <w:spacing w:after="0" w:line="240" w:lineRule="auto"/>
        <w:ind w:right="83"/>
        <w:jc w:val="both"/>
        <w:rPr>
          <w:rFonts w:asciiTheme="majorHAnsi" w:eastAsia="Times New Roman" w:hAnsiTheme="majorHAnsi" w:cs="Times New Roman"/>
          <w:b/>
          <w:color w:val="000000"/>
        </w:rPr>
      </w:pPr>
      <w:r w:rsidRPr="006D195B">
        <w:rPr>
          <w:rFonts w:asciiTheme="majorHAnsi" w:eastAsia="Times New Roman" w:hAnsiTheme="majorHAnsi" w:cs="Times New Roman"/>
          <w:color w:val="000000"/>
        </w:rPr>
        <w:t>Tužba se podnosi općinskom sudu mjesno nadležnom prema sjedištu Škole u roku od 30 dana od dana primitka odluke o razrješenju.</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OTKAZIVANJE UGOVORA O RADU</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845F91" w:rsidRPr="006D195B">
        <w:rPr>
          <w:rFonts w:asciiTheme="majorHAnsi" w:eastAsia="Times New Roman" w:hAnsiTheme="majorHAnsi" w:cs="Times New Roman"/>
          <w:color w:val="000000"/>
        </w:rPr>
        <w:t>6</w:t>
      </w:r>
      <w:r w:rsidR="00D21E89" w:rsidRPr="006D195B">
        <w:rPr>
          <w:rFonts w:asciiTheme="majorHAnsi" w:eastAsia="Times New Roman" w:hAnsiTheme="majorHAnsi" w:cs="Times New Roman"/>
          <w:color w:val="000000"/>
        </w:rPr>
        <w:t>4</w:t>
      </w:r>
      <w:r w:rsidR="00A81424"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Nakon donošenja odluke o razrješenju ravnatelja zbog razloga navedenih u članku </w:t>
      </w:r>
      <w:r w:rsidR="00EE1002" w:rsidRPr="006D195B">
        <w:rPr>
          <w:rFonts w:asciiTheme="majorHAnsi" w:eastAsia="Times New Roman" w:hAnsiTheme="majorHAnsi" w:cs="Times New Roman"/>
          <w:color w:val="000000"/>
        </w:rPr>
        <w:t>59</w:t>
      </w:r>
      <w:r w:rsidRPr="006D195B">
        <w:rPr>
          <w:rFonts w:asciiTheme="majorHAnsi" w:eastAsia="Times New Roman" w:hAnsiTheme="majorHAnsi" w:cs="Times New Roman"/>
          <w:color w:val="000000"/>
        </w:rPr>
        <w:t>. stavak 1. točka 3. i 4.  ovoga Statuta, Škola će ravnatelju otkazati ugovor o radu.</w:t>
      </w:r>
    </w:p>
    <w:p w:rsidR="007926A3" w:rsidRPr="006D195B" w:rsidRDefault="007926A3" w:rsidP="00C42F4A">
      <w:pPr>
        <w:numPr>
          <w:ilvl w:val="0"/>
          <w:numId w:val="6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Otkaz mora biti u pisanom obliku i dostavljen razriješenom ravnatelju, a otkazni rok iznosi mjesec dana.</w:t>
      </w:r>
    </w:p>
    <w:p w:rsidR="007926A3" w:rsidRPr="006D195B" w:rsidRDefault="007926A3" w:rsidP="00C42F4A">
      <w:pPr>
        <w:numPr>
          <w:ilvl w:val="0"/>
          <w:numId w:val="61"/>
        </w:numPr>
        <w:spacing w:before="100" w:beforeAutospacing="1" w:after="100" w:afterAutospacing="1" w:line="240" w:lineRule="auto"/>
        <w:contextualSpacing/>
        <w:jc w:val="both"/>
        <w:rPr>
          <w:rFonts w:asciiTheme="majorHAnsi" w:eastAsia="Times New Roman" w:hAnsiTheme="majorHAnsi" w:cs="Times New Roman"/>
          <w:lang w:val="en-GB" w:eastAsia="hr-HR"/>
        </w:rPr>
      </w:pPr>
      <w:r w:rsidRPr="006D195B">
        <w:rPr>
          <w:rFonts w:asciiTheme="majorHAnsi" w:eastAsia="Times New Roman" w:hAnsiTheme="majorHAnsi" w:cs="Times New Roman"/>
          <w:lang w:val="en-GB" w:eastAsia="hr-HR"/>
        </w:rPr>
        <w:t>Protiv otkaza ugovora o radu ravnatelj ima pravo tužbom tražiti sudsku zaštitu prava samo ako je tužbom zatražio sudsku zaštitu prava protiv odluke o razrješenju prema Zakonu o ustanovama.</w:t>
      </w:r>
    </w:p>
    <w:p w:rsidR="007926A3" w:rsidRPr="006D195B" w:rsidRDefault="007926A3" w:rsidP="00C42F4A">
      <w:pPr>
        <w:numPr>
          <w:ilvl w:val="0"/>
          <w:numId w:val="6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Tužba iz stavka 3. ovoga članka podnosi se nadležnom sudu u roku od 30 dana od dana primitka odluke o otkazu ugovora o radu.</w:t>
      </w:r>
    </w:p>
    <w:p w:rsidR="00E471CA" w:rsidRPr="006D195B" w:rsidRDefault="00E471CA" w:rsidP="00E471CA">
      <w:pPr>
        <w:spacing w:after="0" w:line="240" w:lineRule="auto"/>
        <w:ind w:right="83"/>
        <w:jc w:val="both"/>
        <w:rPr>
          <w:rFonts w:asciiTheme="majorHAnsi" w:eastAsia="Times New Roman" w:hAnsiTheme="majorHAnsi" w:cs="Times New Roman"/>
          <w:color w:val="000000"/>
        </w:rPr>
      </w:pPr>
    </w:p>
    <w:p w:rsidR="006D50E0" w:rsidRPr="006D195B" w:rsidRDefault="006D50E0"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632846">
      <w:pPr>
        <w:numPr>
          <w:ilvl w:val="0"/>
          <w:numId w:val="14"/>
        </w:numPr>
        <w:spacing w:after="0" w:line="240" w:lineRule="auto"/>
        <w:ind w:right="83"/>
        <w:jc w:val="both"/>
        <w:rPr>
          <w:rFonts w:asciiTheme="majorHAnsi" w:eastAsia="Times New Roman" w:hAnsiTheme="majorHAnsi" w:cs="Times New Roman"/>
          <w:b/>
          <w:color w:val="000000"/>
          <w:sz w:val="24"/>
          <w:szCs w:val="24"/>
        </w:rPr>
      </w:pPr>
      <w:r w:rsidRPr="006D195B">
        <w:rPr>
          <w:rFonts w:asciiTheme="majorHAnsi" w:eastAsia="Times New Roman" w:hAnsiTheme="majorHAnsi" w:cs="Times New Roman"/>
          <w:b/>
          <w:color w:val="000000"/>
          <w:sz w:val="24"/>
          <w:szCs w:val="24"/>
        </w:rPr>
        <w:t>ZAMJENA RAVNATELJA</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u w:val="single"/>
        </w:rPr>
      </w:pPr>
      <w:r w:rsidRPr="006D195B">
        <w:rPr>
          <w:rFonts w:asciiTheme="majorHAnsi" w:eastAsia="Times New Roman" w:hAnsiTheme="majorHAnsi" w:cs="Times New Roman"/>
          <w:b/>
          <w:bCs/>
          <w:i/>
          <w:iCs/>
          <w:color w:val="000000"/>
        </w:rPr>
        <w:t>ZAMJENIK RAVNATELJA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u w:val="single"/>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471CA" w:rsidRPr="006D195B">
        <w:rPr>
          <w:rFonts w:asciiTheme="majorHAnsi" w:eastAsia="Times New Roman" w:hAnsiTheme="majorHAnsi" w:cs="Times New Roman"/>
          <w:color w:val="000000"/>
        </w:rPr>
        <w:t>6</w:t>
      </w:r>
      <w:r w:rsidR="00D21E89" w:rsidRPr="006D195B">
        <w:rPr>
          <w:rFonts w:asciiTheme="majorHAnsi" w:eastAsia="Times New Roman" w:hAnsiTheme="majorHAnsi" w:cs="Times New Roman"/>
          <w:color w:val="000000"/>
        </w:rPr>
        <w:t>5</w:t>
      </w:r>
      <w:r w:rsidR="00A81424"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 slučaju privremene spriječenosti u obavljanju ravnateljskih poslova, ravnatelja Škole zamjenjuje član Učiteljskog vijeća Škole kojega za to imenuje Školski odbor (u daljnjem tekstu: zamjenik ravnatelja).</w:t>
      </w:r>
    </w:p>
    <w:p w:rsidR="007926A3" w:rsidRPr="006D195B" w:rsidRDefault="007926A3" w:rsidP="00C42F4A">
      <w:pPr>
        <w:numPr>
          <w:ilvl w:val="0"/>
          <w:numId w:val="6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Pod privremenom spriječenošću iz stavka 1. ovoga članka naročito se podrazumijeva duži vremenski period zbog bolesti odnosno bolovanja i/ili bolničkog liječenja koje traje duže od 14 dana, rodiljni/roditeljski dopust i drugi nepredvidivi razlozi.</w:t>
      </w:r>
    </w:p>
    <w:p w:rsidR="007926A3" w:rsidRPr="006D195B" w:rsidRDefault="007926A3" w:rsidP="00C42F4A">
      <w:pPr>
        <w:numPr>
          <w:ilvl w:val="0"/>
          <w:numId w:val="6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F23610" w:rsidRPr="006D195B" w:rsidRDefault="00F23610" w:rsidP="007926A3">
      <w:pPr>
        <w:spacing w:after="0" w:line="240" w:lineRule="auto"/>
        <w:ind w:right="83"/>
        <w:jc w:val="both"/>
        <w:rPr>
          <w:rFonts w:asciiTheme="majorHAnsi" w:eastAsia="Times New Roman" w:hAnsiTheme="majorHAnsi" w:cs="Times New Roman"/>
          <w:color w:val="000000"/>
        </w:rPr>
      </w:pPr>
    </w:p>
    <w:p w:rsidR="00F23610" w:rsidRPr="006D195B" w:rsidRDefault="00F23610" w:rsidP="007926A3">
      <w:pPr>
        <w:spacing w:after="0" w:line="240" w:lineRule="auto"/>
        <w:ind w:right="83"/>
        <w:jc w:val="both"/>
        <w:rPr>
          <w:rFonts w:asciiTheme="majorHAnsi" w:eastAsia="Times New Roman" w:hAnsiTheme="majorHAnsi" w:cs="Times New Roman"/>
          <w:color w:val="000000"/>
        </w:rPr>
      </w:pPr>
    </w:p>
    <w:p w:rsidR="00941151" w:rsidRPr="006D195B" w:rsidRDefault="00941151" w:rsidP="007926A3">
      <w:pPr>
        <w:spacing w:after="0" w:line="240" w:lineRule="auto"/>
        <w:ind w:right="83"/>
        <w:jc w:val="center"/>
        <w:rPr>
          <w:rFonts w:asciiTheme="majorHAnsi" w:eastAsia="Times New Roman" w:hAnsiTheme="majorHAnsi" w:cs="Times New Roman"/>
          <w:b/>
          <w:i/>
          <w:color w:val="000000"/>
        </w:rPr>
      </w:pPr>
    </w:p>
    <w:p w:rsidR="00941151" w:rsidRPr="006D195B" w:rsidRDefault="00941151"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PREDLAGANJE KANDIDATA ZA ZAMJENIKA RAVNATELJA</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471CA" w:rsidRPr="006D195B">
        <w:rPr>
          <w:rFonts w:asciiTheme="majorHAnsi" w:eastAsia="Times New Roman" w:hAnsiTheme="majorHAnsi" w:cs="Times New Roman"/>
          <w:color w:val="000000"/>
        </w:rPr>
        <w:t>6</w:t>
      </w:r>
      <w:r w:rsidR="00D21E89" w:rsidRPr="006D195B">
        <w:rPr>
          <w:rFonts w:asciiTheme="majorHAnsi" w:eastAsia="Times New Roman" w:hAnsiTheme="majorHAnsi" w:cs="Times New Roman"/>
          <w:color w:val="000000"/>
        </w:rPr>
        <w:t>6</w:t>
      </w:r>
      <w:r w:rsidR="007E360F"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3B7DC2" w:rsidRPr="006D195B" w:rsidRDefault="003B7DC2" w:rsidP="00C42F4A">
      <w:pPr>
        <w:numPr>
          <w:ilvl w:val="0"/>
          <w:numId w:val="7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Kandidata za zamjenika ravnatelja predlaže ravnatelj Škole.</w:t>
      </w:r>
    </w:p>
    <w:p w:rsidR="003B7DC2" w:rsidRPr="006D195B" w:rsidRDefault="003B7DC2" w:rsidP="00C42F4A">
      <w:pPr>
        <w:numPr>
          <w:ilvl w:val="0"/>
          <w:numId w:val="7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 slučaju spriječenosti ravnatelja (iznenadna bolest, nezgoda i sl.) kandidata za zamjenika ravnatelja može predlagati svaki član Školskog odbora.</w:t>
      </w:r>
    </w:p>
    <w:p w:rsidR="003B7DC2" w:rsidRPr="006D195B" w:rsidRDefault="003B7DC2" w:rsidP="00C42F4A">
      <w:pPr>
        <w:numPr>
          <w:ilvl w:val="0"/>
          <w:numId w:val="7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Svaki član Učiteljskog vijeća ima pravo biti predložen za kandidata za zamjenika ravnatelja. </w:t>
      </w:r>
    </w:p>
    <w:p w:rsidR="003B7DC2" w:rsidRPr="006D195B" w:rsidRDefault="003B7DC2" w:rsidP="00C42F4A">
      <w:pPr>
        <w:numPr>
          <w:ilvl w:val="0"/>
          <w:numId w:val="7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Predloženi kandidat obvezan je izjasniti se prihvaća li kandidaturu za zamjenika ravnatelja ili ne, što se ima  dostaviti Školskom odboru Škole.</w:t>
      </w:r>
    </w:p>
    <w:p w:rsidR="007926A3" w:rsidRPr="006D195B" w:rsidRDefault="007926A3" w:rsidP="003B7DC2">
      <w:pPr>
        <w:spacing w:after="0" w:line="240" w:lineRule="auto"/>
        <w:ind w:left="360"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lastRenderedPageBreak/>
        <w:t>POSTUPAK IMENOVANJA ZAMJENIKA RAVNATELJA</w:t>
      </w:r>
    </w:p>
    <w:p w:rsidR="007926A3" w:rsidRPr="006D195B" w:rsidRDefault="007926A3" w:rsidP="007926A3">
      <w:pPr>
        <w:spacing w:after="0" w:line="240" w:lineRule="auto"/>
        <w:ind w:right="83"/>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40129" w:rsidRPr="006D195B">
        <w:rPr>
          <w:rFonts w:asciiTheme="majorHAnsi" w:eastAsia="Times New Roman" w:hAnsiTheme="majorHAnsi" w:cs="Times New Roman"/>
          <w:color w:val="000000"/>
        </w:rPr>
        <w:t>6</w:t>
      </w:r>
      <w:r w:rsidR="00D21E89" w:rsidRPr="006D195B">
        <w:rPr>
          <w:rFonts w:asciiTheme="majorHAnsi" w:eastAsia="Times New Roman" w:hAnsiTheme="majorHAnsi" w:cs="Times New Roman"/>
          <w:color w:val="000000"/>
        </w:rPr>
        <w:t>7</w:t>
      </w:r>
      <w:r w:rsidRPr="006D195B">
        <w:rPr>
          <w:rFonts w:asciiTheme="majorHAnsi" w:eastAsia="Times New Roman" w:hAnsiTheme="majorHAnsi" w:cs="Times New Roman"/>
          <w:color w:val="000000"/>
        </w:rPr>
        <w:t xml:space="preserve">. </w:t>
      </w:r>
    </w:p>
    <w:p w:rsidR="003B7DC2" w:rsidRPr="006D195B" w:rsidRDefault="003B7DC2" w:rsidP="003B7DC2">
      <w:pPr>
        <w:spacing w:after="0" w:line="240" w:lineRule="auto"/>
        <w:ind w:right="83"/>
        <w:rPr>
          <w:rFonts w:asciiTheme="majorHAnsi" w:eastAsia="Times New Roman" w:hAnsiTheme="majorHAnsi" w:cs="Times New Roman"/>
          <w:b/>
          <w:i/>
          <w:color w:val="000000"/>
        </w:rPr>
      </w:pPr>
    </w:p>
    <w:p w:rsidR="003B7DC2" w:rsidRPr="006D195B" w:rsidRDefault="003B7DC2" w:rsidP="00C42F4A">
      <w:pPr>
        <w:numPr>
          <w:ilvl w:val="0"/>
          <w:numId w:val="81"/>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Odluku o imenovanju zamjenika ravnatelja Školski odbor donosi javnim glasovanjem.</w:t>
      </w:r>
    </w:p>
    <w:p w:rsidR="003B7DC2" w:rsidRPr="006D195B" w:rsidRDefault="003B7DC2" w:rsidP="003B7DC2">
      <w:p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(2)   Zamjenika ravnatelja imenuje se najduže do isteka mandata ravnatelja.</w:t>
      </w:r>
    </w:p>
    <w:p w:rsidR="003B7DC2" w:rsidRPr="006D195B" w:rsidRDefault="003B7DC2" w:rsidP="003B7DC2">
      <w:p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(3)  Odluka o imenovanju zamjenika ravnatelja Škole stavlja se na oglasnu ploču u roku tri (3) dana </w:t>
      </w:r>
    </w:p>
    <w:p w:rsidR="003B7DC2" w:rsidRPr="006D195B" w:rsidRDefault="003B7DC2" w:rsidP="003B7DC2">
      <w:p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       od donošenja. </w:t>
      </w:r>
    </w:p>
    <w:p w:rsidR="007926A3" w:rsidRPr="006D195B" w:rsidRDefault="007926A3" w:rsidP="003B7DC2">
      <w:pPr>
        <w:spacing w:after="0" w:line="240" w:lineRule="auto"/>
        <w:ind w:right="83"/>
        <w:contextualSpacing/>
        <w:rPr>
          <w:rFonts w:asciiTheme="majorHAnsi" w:eastAsia="Times New Roman" w:hAnsiTheme="majorHAnsi" w:cs="Times New Roman"/>
          <w:color w:val="000000"/>
          <w:lang w:val="en-GB"/>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PRAVA I DUŽNOSTI ZAMJENIKA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0D21FF" w:rsidRPr="006D195B">
        <w:rPr>
          <w:rFonts w:asciiTheme="majorHAnsi" w:eastAsia="Times New Roman" w:hAnsiTheme="majorHAnsi" w:cs="Times New Roman"/>
          <w:color w:val="000000"/>
        </w:rPr>
        <w:t>6</w:t>
      </w:r>
      <w:r w:rsidR="00D21E89" w:rsidRPr="006D195B">
        <w:rPr>
          <w:rFonts w:asciiTheme="majorHAnsi" w:eastAsia="Times New Roman" w:hAnsiTheme="majorHAnsi" w:cs="Times New Roman"/>
          <w:color w:val="000000"/>
        </w:rPr>
        <w:t>8</w:t>
      </w:r>
      <w:r w:rsidR="00C16308"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7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Zamjenik ravnatelja ima pravo i dužnost obavljati one poslove ravnatelja čije se izvršenje ne može odgađati do ravnateljeva povratka</w:t>
      </w:r>
      <w:r w:rsidRPr="006D195B">
        <w:rPr>
          <w:rFonts w:asciiTheme="majorHAnsi" w:eastAsia="Times New Roman" w:hAnsiTheme="majorHAnsi" w:cs="Times New Roman"/>
          <w:i/>
          <w:color w:val="000000"/>
        </w:rPr>
        <w:t xml:space="preserve">. </w:t>
      </w:r>
    </w:p>
    <w:p w:rsidR="007926A3" w:rsidRPr="006D195B" w:rsidRDefault="007926A3" w:rsidP="00C42F4A">
      <w:pPr>
        <w:numPr>
          <w:ilvl w:val="0"/>
          <w:numId w:val="7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Zamjenik ravnatelja može zastupati Školu u pravnom prometu prema trećima samo uz ravnateljevu pisanu punomoć.</w:t>
      </w:r>
    </w:p>
    <w:p w:rsidR="000D21FF" w:rsidRPr="006D195B" w:rsidRDefault="007926A3" w:rsidP="00C42F4A">
      <w:pPr>
        <w:numPr>
          <w:ilvl w:val="0"/>
          <w:numId w:val="71"/>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Dok zamjenjuje ravnatelja, osoba koja ga mijenja, potpisuje se uz ime i prezime ravnatelja.</w:t>
      </w:r>
    </w:p>
    <w:p w:rsidR="007926A3" w:rsidRPr="006D195B" w:rsidRDefault="007926A3" w:rsidP="007926A3">
      <w:pPr>
        <w:spacing w:after="0" w:line="240" w:lineRule="auto"/>
        <w:ind w:left="360"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RAZRJEŠENJE ZAMJENIKA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21E89" w:rsidRPr="006D195B">
        <w:rPr>
          <w:rFonts w:asciiTheme="majorHAnsi" w:eastAsia="Times New Roman" w:hAnsiTheme="majorHAnsi" w:cs="Times New Roman"/>
          <w:color w:val="000000"/>
        </w:rPr>
        <w:t>69</w:t>
      </w:r>
      <w:r w:rsidR="00C16308"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D23DFA"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Školski odbor može u svakom trenutku razriješiti zamjenika ravnatelja i imenovati za zamjenika ravnatelja drugog člana Učiteljskog vijeća na način, u postupku i rokovima utvrđenim odredbama članka </w:t>
      </w:r>
      <w:r w:rsidR="0039066A" w:rsidRPr="006D195B">
        <w:rPr>
          <w:rFonts w:asciiTheme="majorHAnsi" w:eastAsia="Times New Roman" w:hAnsiTheme="majorHAnsi" w:cs="Times New Roman"/>
          <w:color w:val="000000"/>
        </w:rPr>
        <w:t>66. i 67</w:t>
      </w:r>
      <w:r w:rsidRPr="006D195B">
        <w:rPr>
          <w:rFonts w:asciiTheme="majorHAnsi" w:eastAsia="Times New Roman" w:hAnsiTheme="majorHAnsi" w:cs="Times New Roman"/>
          <w:color w:val="000000"/>
        </w:rPr>
        <w:t>. ovoga Statuta.</w:t>
      </w:r>
    </w:p>
    <w:p w:rsidR="0089403B" w:rsidRPr="006D195B" w:rsidRDefault="0089403B"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632846">
      <w:pPr>
        <w:numPr>
          <w:ilvl w:val="0"/>
          <w:numId w:val="14"/>
        </w:numPr>
        <w:spacing w:after="0" w:line="240" w:lineRule="auto"/>
        <w:ind w:right="83"/>
        <w:jc w:val="both"/>
        <w:rPr>
          <w:rFonts w:asciiTheme="majorHAnsi" w:eastAsia="Times New Roman" w:hAnsiTheme="majorHAnsi" w:cs="Times New Roman"/>
          <w:b/>
          <w:color w:val="000000"/>
          <w:sz w:val="24"/>
          <w:szCs w:val="24"/>
        </w:rPr>
      </w:pPr>
      <w:r w:rsidRPr="006D195B">
        <w:rPr>
          <w:rFonts w:asciiTheme="majorHAnsi" w:eastAsia="Times New Roman" w:hAnsiTheme="majorHAnsi" w:cs="Times New Roman"/>
          <w:b/>
          <w:color w:val="000000"/>
          <w:sz w:val="24"/>
          <w:szCs w:val="24"/>
        </w:rPr>
        <w:t>VRŠITELJ DUŽNOSTI RAVNATELJA</w:t>
      </w:r>
    </w:p>
    <w:p w:rsidR="007926A3" w:rsidRPr="006D195B" w:rsidRDefault="007926A3" w:rsidP="00D23DFA">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RAZLOZI ZA IMENOVANJE VRŠITELJA DUŽNOSTI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9A700D" w:rsidRPr="006D195B">
        <w:rPr>
          <w:rFonts w:asciiTheme="majorHAnsi" w:eastAsia="Times New Roman" w:hAnsiTheme="majorHAnsi" w:cs="Times New Roman"/>
          <w:color w:val="000000"/>
        </w:rPr>
        <w:t>7</w:t>
      </w:r>
      <w:r w:rsidR="00D21E89" w:rsidRPr="006D195B">
        <w:rPr>
          <w:rFonts w:asciiTheme="majorHAnsi" w:eastAsia="Times New Roman" w:hAnsiTheme="majorHAnsi" w:cs="Times New Roman"/>
          <w:color w:val="000000"/>
        </w:rPr>
        <w:t>0</w:t>
      </w:r>
      <w:r w:rsidR="009A700D" w:rsidRPr="006D195B">
        <w:rPr>
          <w:rFonts w:asciiTheme="majorHAnsi" w:eastAsia="Times New Roman" w:hAnsiTheme="majorHAnsi" w:cs="Times New Roman"/>
          <w:color w:val="000000"/>
        </w:rPr>
        <w:t>.</w:t>
      </w:r>
      <w:r w:rsidR="00C16308"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Školski odbor imenovat će vršitelja dužnosti ravnatelja Škole:</w:t>
      </w:r>
    </w:p>
    <w:p w:rsidR="007926A3" w:rsidRPr="006D195B" w:rsidRDefault="007926A3" w:rsidP="00C42F4A">
      <w:pPr>
        <w:numPr>
          <w:ilvl w:val="1"/>
          <w:numId w:val="59"/>
        </w:numPr>
        <w:spacing w:after="0" w:line="240" w:lineRule="auto"/>
        <w:ind w:right="83"/>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Kada se na raspisani natječaj za ravnatelja nitko nije prijavio, </w:t>
      </w:r>
    </w:p>
    <w:p w:rsidR="007926A3" w:rsidRPr="006D195B" w:rsidRDefault="007926A3" w:rsidP="00C42F4A">
      <w:pPr>
        <w:numPr>
          <w:ilvl w:val="1"/>
          <w:numId w:val="59"/>
        </w:numPr>
        <w:spacing w:after="0" w:line="240" w:lineRule="auto"/>
        <w:ind w:right="83"/>
        <w:rPr>
          <w:rFonts w:asciiTheme="majorHAnsi" w:eastAsia="Times New Roman" w:hAnsiTheme="majorHAnsi" w:cs="Times New Roman"/>
          <w:color w:val="000000"/>
        </w:rPr>
      </w:pPr>
      <w:r w:rsidRPr="006D195B">
        <w:rPr>
          <w:rFonts w:asciiTheme="majorHAnsi" w:eastAsia="Times New Roman" w:hAnsiTheme="majorHAnsi" w:cs="Times New Roman"/>
          <w:color w:val="000000"/>
        </w:rPr>
        <w:t>Kada nitko od prijavljenih kandidata ne bude imenovan za ravnatelja,</w:t>
      </w:r>
    </w:p>
    <w:p w:rsidR="007926A3" w:rsidRPr="006D195B" w:rsidRDefault="007926A3" w:rsidP="00C42F4A">
      <w:pPr>
        <w:numPr>
          <w:ilvl w:val="1"/>
          <w:numId w:val="59"/>
        </w:numPr>
        <w:spacing w:after="0" w:line="240" w:lineRule="auto"/>
        <w:ind w:right="83"/>
        <w:rPr>
          <w:rFonts w:asciiTheme="majorHAnsi" w:eastAsia="Times New Roman" w:hAnsiTheme="majorHAnsi" w:cs="Times New Roman"/>
          <w:color w:val="000000"/>
        </w:rPr>
      </w:pPr>
      <w:r w:rsidRPr="006D195B">
        <w:rPr>
          <w:rFonts w:asciiTheme="majorHAnsi" w:eastAsia="Times New Roman" w:hAnsiTheme="majorHAnsi" w:cs="Times New Roman"/>
          <w:color w:val="000000"/>
        </w:rPr>
        <w:t>Kada ravnatelj bude razriješen,</w:t>
      </w:r>
    </w:p>
    <w:p w:rsidR="007926A3" w:rsidRPr="006D195B" w:rsidRDefault="007926A3" w:rsidP="00C42F4A">
      <w:pPr>
        <w:numPr>
          <w:ilvl w:val="1"/>
          <w:numId w:val="59"/>
        </w:numPr>
        <w:spacing w:after="0" w:line="240" w:lineRule="auto"/>
        <w:ind w:right="83"/>
        <w:rPr>
          <w:rFonts w:asciiTheme="majorHAnsi" w:eastAsia="Times New Roman" w:hAnsiTheme="majorHAnsi" w:cs="Times New Roman"/>
          <w:color w:val="000000"/>
        </w:rPr>
      </w:pPr>
      <w:r w:rsidRPr="006D195B">
        <w:rPr>
          <w:rFonts w:asciiTheme="majorHAnsi" w:eastAsia="Times New Roman" w:hAnsiTheme="majorHAnsi" w:cs="Times New Roman"/>
          <w:color w:val="000000"/>
        </w:rPr>
        <w:t>Kada Škola nema ravnatelja.</w:t>
      </w:r>
    </w:p>
    <w:p w:rsidR="007926A3" w:rsidRPr="006D195B" w:rsidRDefault="007926A3" w:rsidP="007926A3">
      <w:pPr>
        <w:spacing w:after="0" w:line="240" w:lineRule="auto"/>
        <w:ind w:right="83"/>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UJVETI ZA IMENOVANJE VRŠITELJA DUŽNOSTI RAVNATELJA</w:t>
      </w:r>
    </w:p>
    <w:p w:rsidR="007926A3" w:rsidRPr="006D195B" w:rsidRDefault="007926A3" w:rsidP="007926A3">
      <w:pPr>
        <w:spacing w:after="0" w:line="240" w:lineRule="auto"/>
        <w:ind w:right="83"/>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9A700D" w:rsidRPr="006D195B">
        <w:rPr>
          <w:rFonts w:asciiTheme="majorHAnsi" w:eastAsia="Times New Roman" w:hAnsiTheme="majorHAnsi" w:cs="Times New Roman"/>
          <w:color w:val="000000"/>
        </w:rPr>
        <w:t>7</w:t>
      </w:r>
      <w:r w:rsidR="00D21E89" w:rsidRPr="006D195B">
        <w:rPr>
          <w:rFonts w:asciiTheme="majorHAnsi" w:eastAsia="Times New Roman" w:hAnsiTheme="majorHAnsi" w:cs="Times New Roman"/>
          <w:color w:val="000000"/>
        </w:rPr>
        <w:t>1</w:t>
      </w:r>
      <w:r w:rsidR="00C16308"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 vršitelja dužnosti ravnatelja može biti imenovana osoba:</w:t>
      </w:r>
    </w:p>
    <w:p w:rsidR="007926A3" w:rsidRPr="006D195B" w:rsidRDefault="007926A3" w:rsidP="00C42F4A">
      <w:pPr>
        <w:numPr>
          <w:ilvl w:val="0"/>
          <w:numId w:val="7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koja ispunjava uvjete za učitelja ili stručnog suradnika,</w:t>
      </w:r>
    </w:p>
    <w:p w:rsidR="007926A3" w:rsidRPr="006D195B" w:rsidRDefault="007926A3" w:rsidP="00C42F4A">
      <w:pPr>
        <w:numPr>
          <w:ilvl w:val="0"/>
          <w:numId w:val="7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kojoj ministar znanosti i obrazovanja nije uskratio suglasnost u postupku imenovanja ravnatelja škole i</w:t>
      </w:r>
    </w:p>
    <w:p w:rsidR="007926A3" w:rsidRPr="006D195B" w:rsidRDefault="007926A3" w:rsidP="00C42F4A">
      <w:pPr>
        <w:numPr>
          <w:ilvl w:val="0"/>
          <w:numId w:val="7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koja nije član Školskog odbora škole.</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MANDAT VRŠITELJA DUŽNOSTI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9A700D" w:rsidRPr="006D195B">
        <w:rPr>
          <w:rFonts w:asciiTheme="majorHAnsi" w:eastAsia="Times New Roman" w:hAnsiTheme="majorHAnsi" w:cs="Times New Roman"/>
          <w:color w:val="000000"/>
        </w:rPr>
        <w:t>7</w:t>
      </w:r>
      <w:r w:rsidR="00D21E89" w:rsidRPr="006D195B">
        <w:rPr>
          <w:rFonts w:asciiTheme="majorHAnsi" w:eastAsia="Times New Roman" w:hAnsiTheme="majorHAnsi" w:cs="Times New Roman"/>
          <w:color w:val="000000"/>
        </w:rPr>
        <w:t>2</w:t>
      </w:r>
      <w:r w:rsidR="00C16308"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rPr>
          <w:rFonts w:asciiTheme="majorHAnsi" w:eastAsia="Times New Roman" w:hAnsiTheme="majorHAnsi" w:cs="Times New Roman"/>
          <w:color w:val="FF0000"/>
        </w:rPr>
      </w:pPr>
    </w:p>
    <w:p w:rsidR="007926A3" w:rsidRPr="006D195B" w:rsidRDefault="007926A3" w:rsidP="00C42F4A">
      <w:pPr>
        <w:numPr>
          <w:ilvl w:val="0"/>
          <w:numId w:val="7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Mandat vršitelja dužnosti ravnatelja traje do imenovanja ravnatelja Škole, a najdulje godinu dana.</w:t>
      </w:r>
    </w:p>
    <w:p w:rsidR="007926A3" w:rsidRPr="006D195B" w:rsidRDefault="007926A3" w:rsidP="00C42F4A">
      <w:pPr>
        <w:numPr>
          <w:ilvl w:val="0"/>
          <w:numId w:val="7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Ista osoba može ponovno biti imenovana vršiteljem dužnosti ravnatelja.</w:t>
      </w:r>
    </w:p>
    <w:p w:rsidR="007926A3" w:rsidRPr="006D195B" w:rsidRDefault="007926A3" w:rsidP="007926A3">
      <w:pPr>
        <w:spacing w:after="0" w:line="240" w:lineRule="auto"/>
        <w:ind w:left="360"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r w:rsidRPr="006D195B">
        <w:rPr>
          <w:rFonts w:asciiTheme="majorHAnsi" w:eastAsia="Times New Roman" w:hAnsiTheme="majorHAnsi" w:cs="Times New Roman"/>
          <w:b/>
          <w:i/>
          <w:color w:val="000000"/>
          <w:szCs w:val="24"/>
        </w:rPr>
        <w:t>RADNI ODNOS VRŠITELJA DUŽNOSTI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szCs w:val="24"/>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Članak </w:t>
      </w:r>
      <w:r w:rsidR="009A700D" w:rsidRPr="006D195B">
        <w:rPr>
          <w:rFonts w:asciiTheme="majorHAnsi" w:eastAsia="Times New Roman" w:hAnsiTheme="majorHAnsi" w:cs="Times New Roman"/>
          <w:color w:val="000000"/>
          <w:szCs w:val="24"/>
        </w:rPr>
        <w:t>7</w:t>
      </w:r>
      <w:r w:rsidR="00D21E89" w:rsidRPr="006D195B">
        <w:rPr>
          <w:rFonts w:asciiTheme="majorHAnsi" w:eastAsia="Times New Roman" w:hAnsiTheme="majorHAnsi" w:cs="Times New Roman"/>
          <w:color w:val="000000"/>
          <w:szCs w:val="24"/>
        </w:rPr>
        <w:t>3</w:t>
      </w:r>
      <w:r w:rsidR="00C16308" w:rsidRPr="006D195B">
        <w:rPr>
          <w:rFonts w:asciiTheme="majorHAnsi" w:eastAsia="Times New Roman" w:hAnsiTheme="majorHAnsi" w:cs="Times New Roman"/>
          <w:color w:val="000000"/>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szCs w:val="24"/>
        </w:rPr>
      </w:pPr>
    </w:p>
    <w:p w:rsidR="007926A3" w:rsidRPr="006D195B" w:rsidRDefault="007926A3" w:rsidP="00C42F4A">
      <w:pPr>
        <w:numPr>
          <w:ilvl w:val="0"/>
          <w:numId w:val="82"/>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7926A3" w:rsidRPr="006D195B" w:rsidRDefault="007926A3" w:rsidP="00C42F4A">
      <w:pPr>
        <w:numPr>
          <w:ilvl w:val="0"/>
          <w:numId w:val="82"/>
        </w:numPr>
        <w:spacing w:after="0" w:line="240" w:lineRule="auto"/>
        <w:ind w:right="83"/>
        <w:jc w:val="both"/>
        <w:rPr>
          <w:rFonts w:asciiTheme="majorHAnsi" w:eastAsia="Times New Roman" w:hAnsiTheme="majorHAnsi" w:cs="Times New Roman"/>
          <w:color w:val="000000"/>
          <w:szCs w:val="24"/>
        </w:rPr>
      </w:pPr>
      <w:r w:rsidRPr="006D195B">
        <w:rPr>
          <w:rFonts w:asciiTheme="majorHAnsi" w:eastAsia="Times New Roman" w:hAnsiTheme="majorHAnsi" w:cs="Times New Roman"/>
          <w:color w:val="000000"/>
          <w:szCs w:val="24"/>
        </w:rPr>
        <w:t xml:space="preserve">Predsjednik Školskog odbora s imenovanim vršiteljem dužnosti ravnateljem, a sukladno odluci o imenovanju, sklapa ugovor o radu u punom radnom vremenu na rok utvrđen člankom </w:t>
      </w:r>
      <w:r w:rsidR="00D21E89" w:rsidRPr="006D195B">
        <w:rPr>
          <w:rFonts w:asciiTheme="majorHAnsi" w:eastAsia="Times New Roman" w:hAnsiTheme="majorHAnsi" w:cs="Times New Roman"/>
          <w:color w:val="000000"/>
          <w:szCs w:val="24"/>
        </w:rPr>
        <w:t>72</w:t>
      </w:r>
      <w:r w:rsidRPr="006D195B">
        <w:rPr>
          <w:rFonts w:asciiTheme="majorHAnsi" w:eastAsia="Times New Roman" w:hAnsiTheme="majorHAnsi" w:cs="Times New Roman"/>
          <w:color w:val="000000"/>
          <w:szCs w:val="24"/>
        </w:rPr>
        <w:t>. ovoga Statuta.</w:t>
      </w:r>
    </w:p>
    <w:p w:rsidR="007926A3" w:rsidRPr="006D195B" w:rsidRDefault="007926A3" w:rsidP="00C42F4A">
      <w:pPr>
        <w:numPr>
          <w:ilvl w:val="0"/>
          <w:numId w:val="8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7926A3" w:rsidRPr="006D195B" w:rsidRDefault="007926A3" w:rsidP="00C42F4A">
      <w:pPr>
        <w:numPr>
          <w:ilvl w:val="0"/>
          <w:numId w:val="82"/>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Osobu imenovanu za vršitelja dužnosti ravnatelja do povratka na poslove za koje joj ugovor o radu miruje zamjenjuje osoba u radnom odnosu koji se zasniva na određeno vrijeme.</w:t>
      </w:r>
    </w:p>
    <w:p w:rsidR="007926A3" w:rsidRPr="006D195B" w:rsidRDefault="007926A3" w:rsidP="008934B9">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PRAVA I DUŽNOSTI VRŠITELJA DUŽNOSTI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43C5D" w:rsidRPr="006D195B">
        <w:rPr>
          <w:rFonts w:asciiTheme="majorHAnsi" w:eastAsia="Times New Roman" w:hAnsiTheme="majorHAnsi" w:cs="Times New Roman"/>
          <w:color w:val="000000"/>
        </w:rPr>
        <w:t>7</w:t>
      </w:r>
      <w:r w:rsidR="00D21E89" w:rsidRPr="006D195B">
        <w:rPr>
          <w:rFonts w:asciiTheme="majorHAnsi" w:eastAsia="Times New Roman" w:hAnsiTheme="majorHAnsi" w:cs="Times New Roman"/>
          <w:color w:val="000000"/>
        </w:rPr>
        <w:t>4</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FF0000"/>
        </w:rPr>
      </w:pPr>
    </w:p>
    <w:p w:rsidR="007926A3" w:rsidRPr="006D195B" w:rsidRDefault="007926A3" w:rsidP="00C42F4A">
      <w:pPr>
        <w:numPr>
          <w:ilvl w:val="0"/>
          <w:numId w:val="73"/>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Vršitelj dužnosti ravnatelja ima sva prava i obveze ravnatelja i upisuje se u sudski registar nadležnog Trgovačkog suda. </w:t>
      </w:r>
    </w:p>
    <w:p w:rsidR="007926A3" w:rsidRPr="006D195B" w:rsidRDefault="007926A3" w:rsidP="00C42F4A">
      <w:pPr>
        <w:numPr>
          <w:ilvl w:val="0"/>
          <w:numId w:val="73"/>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Vršitelj dužnosti ravnatelja potpisuje se kao </w:t>
      </w:r>
      <w:r w:rsidRPr="006D195B">
        <w:rPr>
          <w:rFonts w:asciiTheme="majorHAnsi" w:eastAsia="Times New Roman" w:hAnsiTheme="majorHAnsi" w:cs="Times New Roman"/>
          <w:i/>
          <w:color w:val="000000"/>
        </w:rPr>
        <w:t>vršitelj dužnosti ravnatelja</w:t>
      </w:r>
      <w:r w:rsidRPr="006D195B">
        <w:rPr>
          <w:rFonts w:asciiTheme="majorHAnsi" w:eastAsia="Times New Roman" w:hAnsiTheme="majorHAnsi" w:cs="Times New Roman"/>
          <w:color w:val="000000"/>
        </w:rPr>
        <w:t xml:space="preserve"> ili </w:t>
      </w:r>
      <w:r w:rsidRPr="006D195B">
        <w:rPr>
          <w:rFonts w:asciiTheme="majorHAnsi" w:eastAsia="Times New Roman" w:hAnsiTheme="majorHAnsi" w:cs="Times New Roman"/>
          <w:i/>
          <w:color w:val="000000"/>
        </w:rPr>
        <w:t>v.d. ravnatelja</w:t>
      </w:r>
      <w:r w:rsidR="006D50E0" w:rsidRPr="006D195B">
        <w:rPr>
          <w:rFonts w:asciiTheme="majorHAnsi" w:eastAsia="Times New Roman" w:hAnsiTheme="majorHAnsi" w:cs="Times New Roman"/>
          <w:color w:val="000000"/>
        </w:rPr>
        <w:t>.</w:t>
      </w:r>
    </w:p>
    <w:p w:rsidR="00D43C5D" w:rsidRPr="006D195B" w:rsidRDefault="00D43C5D" w:rsidP="00D43C5D">
      <w:pPr>
        <w:spacing w:after="0" w:line="240" w:lineRule="auto"/>
        <w:ind w:left="360"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RAZRJEŠENJE VRŠITELJA DUŽNOSTI RAVNATELJA</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43C5D" w:rsidRPr="006D195B">
        <w:rPr>
          <w:rFonts w:asciiTheme="majorHAnsi" w:eastAsia="Times New Roman" w:hAnsiTheme="majorHAnsi" w:cs="Times New Roman"/>
          <w:color w:val="000000"/>
        </w:rPr>
        <w:t>7</w:t>
      </w:r>
      <w:r w:rsidR="00D21E89" w:rsidRPr="006D195B">
        <w:rPr>
          <w:rFonts w:asciiTheme="majorHAnsi" w:eastAsia="Times New Roman" w:hAnsiTheme="majorHAnsi" w:cs="Times New Roman"/>
          <w:color w:val="000000"/>
        </w:rPr>
        <w:t>5</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Školski odbor može razriješiti vršitelja dužnosti ravnatelja u svakom trenutku i za vršitelja dužnosti ravnatelja imenovati drugog učitelja ili stručnog suradnika na način, u postupku i rokovima utvrđenim člancima </w:t>
      </w:r>
      <w:r w:rsidR="00D21E89" w:rsidRPr="006D195B">
        <w:rPr>
          <w:rFonts w:asciiTheme="majorHAnsi" w:eastAsia="Times New Roman" w:hAnsiTheme="majorHAnsi" w:cs="Times New Roman"/>
          <w:color w:val="000000"/>
        </w:rPr>
        <w:t>70. do 73</w:t>
      </w:r>
      <w:r w:rsidRPr="006D195B">
        <w:rPr>
          <w:rFonts w:asciiTheme="majorHAnsi" w:eastAsia="Times New Roman" w:hAnsiTheme="majorHAnsi" w:cs="Times New Roman"/>
          <w:color w:val="000000"/>
        </w:rPr>
        <w:t xml:space="preserve">. ovog Statuta.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D23DFA" w:rsidRPr="006D195B" w:rsidRDefault="00D23DFA"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632846">
      <w:pPr>
        <w:numPr>
          <w:ilvl w:val="0"/>
          <w:numId w:val="14"/>
        </w:numPr>
        <w:spacing w:after="0" w:line="240" w:lineRule="auto"/>
        <w:ind w:right="83"/>
        <w:jc w:val="both"/>
        <w:rPr>
          <w:rFonts w:asciiTheme="majorHAnsi" w:eastAsia="Times New Roman" w:hAnsiTheme="majorHAnsi" w:cs="Times New Roman"/>
          <w:b/>
          <w:color w:val="000000"/>
          <w:sz w:val="24"/>
          <w:szCs w:val="24"/>
        </w:rPr>
      </w:pPr>
      <w:r w:rsidRPr="006D195B">
        <w:rPr>
          <w:rFonts w:asciiTheme="majorHAnsi" w:eastAsia="Times New Roman" w:hAnsiTheme="majorHAnsi" w:cs="Times New Roman"/>
          <w:b/>
          <w:color w:val="000000"/>
          <w:sz w:val="24"/>
          <w:szCs w:val="24"/>
        </w:rPr>
        <w:t xml:space="preserve">STRUČNA TIJELA </w:t>
      </w:r>
    </w:p>
    <w:p w:rsidR="007926A3" w:rsidRPr="006D195B" w:rsidRDefault="007926A3" w:rsidP="007926A3">
      <w:pPr>
        <w:spacing w:after="0" w:line="240" w:lineRule="auto"/>
        <w:ind w:right="83"/>
        <w:jc w:val="both"/>
        <w:rPr>
          <w:rFonts w:asciiTheme="majorHAnsi" w:eastAsia="Times New Roman" w:hAnsiTheme="majorHAnsi" w:cs="Times New Roman"/>
          <w:b/>
          <w:b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VRSTE STRUČNIH TIJELA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21E89" w:rsidRPr="006D195B">
        <w:rPr>
          <w:rFonts w:asciiTheme="majorHAnsi" w:eastAsia="Times New Roman" w:hAnsiTheme="majorHAnsi" w:cs="Times New Roman"/>
          <w:color w:val="000000"/>
        </w:rPr>
        <w:t>76</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Stručna tijela Škole su:</w:t>
      </w:r>
    </w:p>
    <w:p w:rsidR="007926A3" w:rsidRPr="006D195B" w:rsidRDefault="007926A3" w:rsidP="00C42F4A">
      <w:pPr>
        <w:numPr>
          <w:ilvl w:val="0"/>
          <w:numId w:val="5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Učiteljsko vijeće</w:t>
      </w:r>
      <w:r w:rsidR="003564A4" w:rsidRPr="006D195B">
        <w:rPr>
          <w:rFonts w:asciiTheme="majorHAnsi" w:eastAsia="Times New Roman" w:hAnsiTheme="majorHAnsi" w:cs="Times New Roman"/>
          <w:color w:val="000000"/>
        </w:rPr>
        <w:t>,</w:t>
      </w:r>
    </w:p>
    <w:p w:rsidR="007926A3" w:rsidRPr="006D195B" w:rsidRDefault="007926A3" w:rsidP="00C42F4A">
      <w:pPr>
        <w:numPr>
          <w:ilvl w:val="0"/>
          <w:numId w:val="5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Razredno vijeće</w:t>
      </w:r>
      <w:r w:rsidR="00FE60A1" w:rsidRPr="006D195B">
        <w:rPr>
          <w:rFonts w:asciiTheme="majorHAnsi" w:eastAsia="Times New Roman" w:hAnsiTheme="majorHAnsi" w:cs="Times New Roman"/>
          <w:color w:val="000000"/>
        </w:rPr>
        <w:t>.</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UČITELJSKO VIJEĆE</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21E89" w:rsidRPr="006D195B">
        <w:rPr>
          <w:rFonts w:asciiTheme="majorHAnsi" w:eastAsia="Times New Roman" w:hAnsiTheme="majorHAnsi" w:cs="Times New Roman"/>
          <w:color w:val="000000"/>
        </w:rPr>
        <w:t>77</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3"/>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Učiteljsko vijeće čine učitelji, stručni suradnici i ravnatelj Škole.</w:t>
      </w:r>
    </w:p>
    <w:p w:rsidR="007926A3" w:rsidRPr="006D195B" w:rsidRDefault="007926A3" w:rsidP="00C42F4A">
      <w:pPr>
        <w:numPr>
          <w:ilvl w:val="0"/>
          <w:numId w:val="63"/>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Učiteljsko vijeće:</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obavlja poslove u svezi s izvođenjem nastavnog plana i programa, potrebama i interesima, učenika te promicanjem stručno-pedagoškog rada Škole,</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Školski kurikulum u suradnji s ravnateljem,</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analizira i ocjenjuje odgojno-obrazovni rad,</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skrbi o primjeni suvremenih oblika i metoda nastavnog rada s učenicima,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na prijedlog liječnika primarne zdravstvene zaštite donosi odluku o oslobađanju od pohađanja, određenog nastavnog predmeta ili određene aktivnosti ako bi to sudjelovanje štetilo zdravlju učenika,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raspravlja i odlučuje o stručnim pitanjima,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raspravlja o Kućenom redu i Etičkom kodeksu,</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daje prijedloge Školskom odboru i ravnatelju za unapređivanje organizacije rada i djelatnosti, Škole te uvjetima za odvijanje odgojno-obrazovnog rada,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zauzima stajalište u postupku imenovanja ravnatelja Škole te se pisanim zaključkom očituje Školskom odboru o tome,</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imenovanje razrednika,</w:t>
      </w:r>
    </w:p>
    <w:p w:rsidR="007926A3" w:rsidRPr="006D195B" w:rsidRDefault="007926A3" w:rsidP="00C42F4A">
      <w:pPr>
        <w:numPr>
          <w:ilvl w:val="0"/>
          <w:numId w:val="56"/>
        </w:numPr>
        <w:spacing w:after="0" w:line="240" w:lineRule="auto"/>
        <w:ind w:left="1440" w:hanging="108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ustrojava razredne odjele i obrazovne skupine,</w:t>
      </w:r>
    </w:p>
    <w:p w:rsidR="007926A3" w:rsidRPr="006D195B" w:rsidRDefault="007926A3" w:rsidP="00C42F4A">
      <w:pPr>
        <w:numPr>
          <w:ilvl w:val="0"/>
          <w:numId w:val="56"/>
        </w:numPr>
        <w:spacing w:after="0" w:line="240" w:lineRule="auto"/>
        <w:ind w:left="1440" w:hanging="108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ustrojavanju dodatne i dopunske nastave,</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stručno usavršavanje učitelja i stručnih suradnika,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donosi vremenik pisanih provjera znanja do kraja trećeg tjedna nastave u svakom polugodištu, na prijedlog učitelja,</w:t>
      </w:r>
    </w:p>
    <w:p w:rsidR="007926A3" w:rsidRPr="006D195B" w:rsidRDefault="007926A3" w:rsidP="00C42F4A">
      <w:pPr>
        <w:numPr>
          <w:ilvl w:val="0"/>
          <w:numId w:val="56"/>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utvrđuje, uz suglasnost Nadležnog ureda i roditelja učenika o uvjetima i načinu pohađanja stranog jezika u drugoj školi,</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zaključuje o oblicima pružanja pomoći djeci koja imaju pravo školovanja u Republici Hrvatskoj, a koja ne znaju ili nedostatno poznaju hrvatski jezik,</w:t>
      </w:r>
    </w:p>
    <w:p w:rsidR="007926A3" w:rsidRPr="006D195B" w:rsidRDefault="007926A3" w:rsidP="00C42F4A">
      <w:pPr>
        <w:numPr>
          <w:ilvl w:val="0"/>
          <w:numId w:val="56"/>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određuje nadnevke održavanja popravnih ispita i objavljuje ih na mrežnoj stranici i oglasnoj ploči škole,</w:t>
      </w:r>
    </w:p>
    <w:p w:rsidR="007926A3" w:rsidRPr="006D195B" w:rsidRDefault="007926A3" w:rsidP="00C42F4A">
      <w:pPr>
        <w:numPr>
          <w:ilvl w:val="0"/>
          <w:numId w:val="56"/>
        </w:numPr>
        <w:spacing w:after="0" w:line="240" w:lineRule="auto"/>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utvrđuje trajanje dopunskog rada za učenike koji na kraju nastavne godine imaju ocjenu nedovoljan (1) iz najviše dva nastavna predmeta,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imenuje povjerenstva za polaganje ispita,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nagrađivanju učenika,</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izriče pedagošku mjeru strogi ukor,</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ukidanju pedagoške mjere strogi ukor,</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ravantelju pedagošku mjeru preseljenje u drugu školu,</w:t>
      </w:r>
    </w:p>
    <w:p w:rsidR="007926A3" w:rsidRPr="006D195B" w:rsidRDefault="007926A3" w:rsidP="00C42F4A">
      <w:pPr>
        <w:numPr>
          <w:ilvl w:val="0"/>
          <w:numId w:val="5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obavlja druge poslove utvrđene zakonom, provedbenim propisima, ovim Statutom i općim aktima Škole te sukladno tome donosi potrebne pojedinačne akte.</w:t>
      </w:r>
    </w:p>
    <w:p w:rsidR="00F23610" w:rsidRPr="006D195B" w:rsidRDefault="00F23610"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SJEDNICE UČITELJSKOG VIJEĆA</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D21E89" w:rsidRPr="006D195B">
        <w:rPr>
          <w:rFonts w:asciiTheme="majorHAnsi" w:eastAsia="Times New Roman" w:hAnsiTheme="majorHAnsi" w:cs="Times New Roman"/>
          <w:color w:val="000000"/>
        </w:rPr>
        <w:t>78</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78"/>
        </w:numPr>
        <w:spacing w:after="0" w:line="240" w:lineRule="auto"/>
        <w:ind w:left="426" w:right="83" w:hanging="426"/>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Ravnatelj saziva i predsjedava sjednicama Učiteljskog vijeća, vodi ih te potpisuje zapisnik i donijete odluke odnosno zaključke i prijedloge.</w:t>
      </w:r>
    </w:p>
    <w:p w:rsidR="007926A3" w:rsidRPr="006D195B" w:rsidRDefault="007926A3" w:rsidP="00C42F4A">
      <w:pPr>
        <w:numPr>
          <w:ilvl w:val="0"/>
          <w:numId w:val="75"/>
        </w:numPr>
        <w:spacing w:after="0" w:line="240" w:lineRule="auto"/>
        <w:ind w:right="83"/>
        <w:contextualSpacing/>
        <w:jc w:val="both"/>
        <w:rPr>
          <w:rFonts w:asciiTheme="majorHAnsi" w:eastAsia="Times New Roman" w:hAnsiTheme="majorHAnsi" w:cs="Times New Roman"/>
          <w:color w:val="000000"/>
          <w:sz w:val="24"/>
          <w:szCs w:val="24"/>
          <w:lang w:val="en-GB"/>
        </w:rPr>
      </w:pPr>
      <w:r w:rsidRPr="006D195B">
        <w:rPr>
          <w:rFonts w:asciiTheme="majorHAnsi" w:eastAsia="Times New Roman" w:hAnsiTheme="majorHAnsi" w:cs="Times New Roman"/>
          <w:color w:val="000000"/>
          <w:lang w:val="en-GB"/>
        </w:rPr>
        <w:t xml:space="preserve">U slučaju spriječenosti, ravnatelj ovlašćuje odnosno određuje učitelja ili stručnog suradnika koji će predsjedavati sjednici Učiteljskog vijeća u vrijeme njegove izočnosti. </w:t>
      </w:r>
    </w:p>
    <w:p w:rsidR="007926A3" w:rsidRPr="006D195B" w:rsidRDefault="007926A3" w:rsidP="00C42F4A">
      <w:pPr>
        <w:numPr>
          <w:ilvl w:val="0"/>
          <w:numId w:val="75"/>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7926A3" w:rsidRPr="006D195B" w:rsidRDefault="007926A3" w:rsidP="00C42F4A">
      <w:pPr>
        <w:numPr>
          <w:ilvl w:val="0"/>
          <w:numId w:val="7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Sjednice Učiteljskog vijeća mogu se održavati ako je na sjednici prisutna natpolovična većina svih članova.</w:t>
      </w:r>
    </w:p>
    <w:p w:rsidR="007926A3" w:rsidRPr="006D195B" w:rsidRDefault="007926A3" w:rsidP="00C42F4A">
      <w:pPr>
        <w:numPr>
          <w:ilvl w:val="0"/>
          <w:numId w:val="7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lastRenderedPageBreak/>
        <w:t>Učiteljsko vijeće odlučuje većinom glasova nazočnih članova, javnim glasovanjem, osim u slučajevima kada je ovim Statutom drugačije određeno.</w:t>
      </w:r>
    </w:p>
    <w:p w:rsidR="003551C8" w:rsidRPr="006D195B" w:rsidRDefault="008934B9" w:rsidP="00C42F4A">
      <w:pPr>
        <w:numPr>
          <w:ilvl w:val="0"/>
          <w:numId w:val="7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w:t>
      </w:r>
      <w:r w:rsidR="003551C8" w:rsidRPr="006D195B">
        <w:rPr>
          <w:rFonts w:asciiTheme="majorHAnsi" w:eastAsia="Times New Roman" w:hAnsiTheme="majorHAnsi" w:cs="Times New Roman"/>
        </w:rPr>
        <w:t>ačin r</w:t>
      </w:r>
      <w:r w:rsidRPr="006D195B">
        <w:rPr>
          <w:rFonts w:asciiTheme="majorHAnsi" w:eastAsia="Times New Roman" w:hAnsiTheme="majorHAnsi" w:cs="Times New Roman"/>
        </w:rPr>
        <w:t>ada sjednica Učiteljskog vijeća uređuje se Poslovnikom.</w:t>
      </w:r>
    </w:p>
    <w:p w:rsidR="007926A3" w:rsidRPr="006D195B" w:rsidRDefault="007926A3" w:rsidP="00C42F4A">
      <w:pPr>
        <w:numPr>
          <w:ilvl w:val="0"/>
          <w:numId w:val="7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Na sazivanje i vođenje sjednica Učiteljskog vijeća u postupcima izbora članova Školskog odbora i postupku imenovanja ravnatelja Škole, primjenjuju se odredbe ovoga Statuta kojima je isto uređeno.</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RAZREDNO VIJEĆE</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A35A05" w:rsidRPr="006D195B">
        <w:rPr>
          <w:rFonts w:asciiTheme="majorHAnsi" w:eastAsia="Times New Roman" w:hAnsiTheme="majorHAnsi" w:cs="Times New Roman"/>
          <w:color w:val="000000"/>
        </w:rPr>
        <w:t>7</w:t>
      </w:r>
      <w:r w:rsidR="00EA7321" w:rsidRPr="006D195B">
        <w:rPr>
          <w:rFonts w:asciiTheme="majorHAnsi" w:eastAsia="Times New Roman" w:hAnsiTheme="majorHAnsi" w:cs="Times New Roman"/>
          <w:color w:val="000000"/>
        </w:rPr>
        <w:t>9</w:t>
      </w:r>
      <w:r w:rsidR="00A66A46" w:rsidRPr="006D195B">
        <w:rPr>
          <w:rFonts w:asciiTheme="majorHAnsi" w:eastAsia="Times New Roman" w:hAnsiTheme="majorHAnsi" w:cs="Times New Roman"/>
          <w:color w:val="000000"/>
        </w:rPr>
        <w:t>.</w:t>
      </w:r>
      <w:r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Razredno vijeće čine učitelji koji izvode nastavu u razrednom odjelu.</w:t>
      </w:r>
    </w:p>
    <w:p w:rsidR="007926A3" w:rsidRPr="006D195B" w:rsidRDefault="007926A3" w:rsidP="00C42F4A">
      <w:pPr>
        <w:numPr>
          <w:ilvl w:val="0"/>
          <w:numId w:val="6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Razredno vijeće:</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skrbi o odgoju i obrazovanju učenika u razrednom odjelu, </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skrbi o ostvarivanju nastavnog plana i programa i Školskog kurikuluma,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utvrđuje raspored školskih i domaćih zadaća,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izlete razrednog odjela,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utvrđuje rokove predmetnih i razrednih ispita,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surađuje s Vijećem učenika,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prema prijedlogu razrednika utvrđuje opći uspjeh učenika od petog do osmog razreda i ocjenu iz vladanja,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pismenoj pohvali učenika,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izriče pedagošku mjeru ukor,</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ukidanju izrečene pedagoške mjere ukor,</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 slučaju izbivanja ili spriječenosti učitelja određenog nastavnog predmeta odnosno razrednika utvrđuje ocjenu na prijedlog učitelja ili stručnog suradnika kojeg odredi ravnatelj Škole.</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surađuje s roditeljima i skrbnicima učenika,</w:t>
      </w:r>
    </w:p>
    <w:p w:rsidR="007926A3" w:rsidRPr="006D195B" w:rsidRDefault="007926A3" w:rsidP="00C42F4A">
      <w:pPr>
        <w:numPr>
          <w:ilvl w:val="0"/>
          <w:numId w:val="5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obavlja druge poslove utvrđene zakonom, provedbenim propisima, ovim Statutom i općim aktima Škole te sukladno tome donosi potrebne pojedinačne akte.</w:t>
      </w:r>
    </w:p>
    <w:p w:rsidR="006D50E0" w:rsidRPr="006D195B" w:rsidRDefault="006D50E0"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 xml:space="preserve">SJEDNICE RAZREDNOG VIJEĆA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A35A05" w:rsidRPr="006D195B">
        <w:rPr>
          <w:rFonts w:asciiTheme="majorHAnsi" w:eastAsia="Times New Roman" w:hAnsiTheme="majorHAnsi" w:cs="Times New Roman"/>
          <w:color w:val="000000"/>
        </w:rPr>
        <w:t>80</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83"/>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Razrednik razrednog odjela, njegov zamjenik ili učitelj kojega za to odredi ravnatelj Škole, saziva i predsjedava sjednicama Razrednog vijeća, vodi ih te potpisuje zapisnik i donijete pojedinačne akte.</w:t>
      </w:r>
    </w:p>
    <w:p w:rsidR="007926A3" w:rsidRPr="006D195B" w:rsidRDefault="007926A3" w:rsidP="00C42F4A">
      <w:pPr>
        <w:numPr>
          <w:ilvl w:val="0"/>
          <w:numId w:val="83"/>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rPr>
        <w:t>Sjednice Razrednog vijeća mogu se održavati ako je na sjednici nazočna natpolovična većina svih članova.</w:t>
      </w:r>
    </w:p>
    <w:p w:rsidR="003551C8" w:rsidRPr="006D195B" w:rsidRDefault="007926A3" w:rsidP="00C42F4A">
      <w:pPr>
        <w:numPr>
          <w:ilvl w:val="0"/>
          <w:numId w:val="83"/>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rPr>
        <w:t>Razredno vijeće odlučuje većinom glasova nazočnih članova, javnim glasovanjem, osim u slučajevima kada je ovim Statutom drugačije određeno.</w:t>
      </w:r>
    </w:p>
    <w:p w:rsidR="003551C8" w:rsidRPr="006D195B" w:rsidRDefault="00FC7213" w:rsidP="00C42F4A">
      <w:pPr>
        <w:numPr>
          <w:ilvl w:val="0"/>
          <w:numId w:val="83"/>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rPr>
        <w:t>O sjednicama Razrednog vijeća vodi se zapisnik.</w:t>
      </w:r>
    </w:p>
    <w:p w:rsidR="000B03D4" w:rsidRPr="006D195B" w:rsidRDefault="000B03D4" w:rsidP="0038542A">
      <w:pPr>
        <w:spacing w:after="0" w:line="240" w:lineRule="auto"/>
        <w:ind w:right="83"/>
        <w:jc w:val="both"/>
        <w:rPr>
          <w:rFonts w:asciiTheme="majorHAnsi" w:eastAsia="Times New Roman" w:hAnsiTheme="majorHAnsi" w:cs="Times New Roman"/>
        </w:rPr>
      </w:pPr>
    </w:p>
    <w:p w:rsidR="005A227D" w:rsidRPr="006D195B" w:rsidRDefault="005A227D" w:rsidP="005A227D">
      <w:pPr>
        <w:spacing w:after="0" w:line="240" w:lineRule="auto"/>
        <w:ind w:right="83"/>
        <w:rPr>
          <w:rFonts w:asciiTheme="majorHAnsi" w:eastAsia="Times New Roman" w:hAnsiTheme="majorHAnsi" w:cs="Times New Roman"/>
          <w:color w:val="000000"/>
        </w:rPr>
      </w:pPr>
    </w:p>
    <w:p w:rsidR="007926A3" w:rsidRPr="006D195B" w:rsidRDefault="007926A3" w:rsidP="00632846">
      <w:pPr>
        <w:numPr>
          <w:ilvl w:val="0"/>
          <w:numId w:val="14"/>
        </w:numPr>
        <w:spacing w:after="0" w:line="240" w:lineRule="auto"/>
        <w:ind w:right="83"/>
        <w:jc w:val="both"/>
        <w:rPr>
          <w:rFonts w:asciiTheme="majorHAnsi" w:eastAsia="Times New Roman" w:hAnsiTheme="majorHAnsi" w:cs="Times New Roman"/>
          <w:b/>
          <w:color w:val="000000"/>
          <w:sz w:val="24"/>
          <w:szCs w:val="24"/>
        </w:rPr>
      </w:pPr>
      <w:r w:rsidRPr="006D195B">
        <w:rPr>
          <w:rFonts w:asciiTheme="majorHAnsi" w:eastAsia="Times New Roman" w:hAnsiTheme="majorHAnsi" w:cs="Times New Roman"/>
          <w:b/>
          <w:color w:val="000000"/>
          <w:sz w:val="24"/>
          <w:szCs w:val="24"/>
        </w:rPr>
        <w:t>STRUČNI VODITELJ</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RAZREDNIK</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A35A05" w:rsidRPr="006D195B">
        <w:rPr>
          <w:rFonts w:asciiTheme="majorHAnsi" w:eastAsia="Times New Roman" w:hAnsiTheme="majorHAnsi" w:cs="Times New Roman"/>
          <w:color w:val="000000"/>
        </w:rPr>
        <w:t>81</w:t>
      </w:r>
      <w:r w:rsidR="00A66A4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FD6A7A" w:rsidRPr="006D195B" w:rsidRDefault="00FD6A7A" w:rsidP="00C42F4A">
      <w:pPr>
        <w:numPr>
          <w:ilvl w:val="0"/>
          <w:numId w:val="6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Stručni voditelj u školi je </w:t>
      </w:r>
      <w:r w:rsidRPr="006D195B">
        <w:rPr>
          <w:rFonts w:asciiTheme="majorHAnsi" w:hAnsiTheme="majorHAnsi" w:cs="Times New Roman"/>
          <w:color w:val="000000"/>
        </w:rPr>
        <w:t>razrednik razrednog odjela</w:t>
      </w:r>
    </w:p>
    <w:p w:rsidR="007926A3" w:rsidRPr="006D195B" w:rsidRDefault="007926A3" w:rsidP="00C42F4A">
      <w:pPr>
        <w:numPr>
          <w:ilvl w:val="0"/>
          <w:numId w:val="6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Svaki razredni odjel ima razrednika i njegovog zamjenika. </w:t>
      </w:r>
    </w:p>
    <w:p w:rsidR="007926A3" w:rsidRPr="006D195B" w:rsidRDefault="007926A3" w:rsidP="00C42F4A">
      <w:pPr>
        <w:numPr>
          <w:ilvl w:val="0"/>
          <w:numId w:val="65"/>
        </w:numPr>
        <w:spacing w:after="0" w:line="240" w:lineRule="auto"/>
        <w:ind w:right="83"/>
        <w:jc w:val="both"/>
        <w:rPr>
          <w:rFonts w:asciiTheme="majorHAnsi" w:eastAsia="Times New Roman" w:hAnsiTheme="majorHAnsi" w:cs="Times New Roman"/>
          <w:color w:val="FF0000"/>
        </w:rPr>
      </w:pPr>
      <w:r w:rsidRPr="006D195B">
        <w:rPr>
          <w:rFonts w:asciiTheme="majorHAnsi" w:eastAsia="Times New Roman" w:hAnsiTheme="majorHAnsi" w:cs="Times New Roman"/>
          <w:color w:val="000000"/>
        </w:rPr>
        <w:t>Razrednik je stručni voditelj razrednog odjela i Razrednog vijeća.</w:t>
      </w:r>
      <w:r w:rsidRPr="006D195B">
        <w:rPr>
          <w:rFonts w:asciiTheme="majorHAnsi" w:eastAsia="Times New Roman" w:hAnsiTheme="majorHAnsi" w:cs="Times New Roman"/>
          <w:color w:val="FF0000"/>
        </w:rPr>
        <w:t xml:space="preserve">  </w:t>
      </w:r>
    </w:p>
    <w:p w:rsidR="007926A3" w:rsidRPr="006D195B" w:rsidRDefault="007926A3" w:rsidP="00C42F4A">
      <w:pPr>
        <w:numPr>
          <w:ilvl w:val="0"/>
          <w:numId w:val="6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Razrednik:</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skrbi o redovitom pohađanju nastave i izvršavanju drugih obveza učenika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skrbi o ostvarivanju godišnjeg plana i programa rada u svom razrednom odjelu</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prati život i rad učenika izvan Škole</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ispunjava i potpisuje svjedodžbe i druge isprave svog razrednog odjela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razrednom vijeću utvrđivanje općeg uspjeha učenika od petog do osmog razreda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poziva na razgovor u Školu roditelja koji ne skrbi o učenikovom redovitom izvršavanju školskih obveza,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saziva sjednice razrednog vijeća i predsjedava im,</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podnosi izvješće o radu razrednog vijeća Učiteljskom vijeću i ravnatelju Škole,</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izvješćuje učenike i njihove roditelje odnosno skrbnike o postignutim rezultatima učenika, razrednog odjela u učenju i vladanju,</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predlaže ocjenu učenika iz vladanja,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priopćuje učeniku opći uspjeh,</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skrbi o redovitom ocjenjivanju učenika iz nastavnih predmeta ,</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pomaže učenicima u rješavanju školskih i drugih problema,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usmeno pohvaljuje učenika,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izriče pedagošku mjeru opomena,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odlučuje o ukidanju izrečene pedagoške mjere opomena,</w:t>
      </w:r>
    </w:p>
    <w:p w:rsidR="007926A3" w:rsidRPr="006D195B" w:rsidRDefault="007926A3" w:rsidP="00C42F4A">
      <w:pPr>
        <w:numPr>
          <w:ilvl w:val="0"/>
          <w:numId w:val="5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obavlja druge potrebne poslove utvrđene zakonom, provedbenim propisima, ovim Statutom i općim aktima Škole. </w:t>
      </w:r>
    </w:p>
    <w:p w:rsidR="00DA5C7E" w:rsidRPr="006D195B" w:rsidRDefault="00DA5C7E" w:rsidP="00DA5C7E">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0"/>
          <w:numId w:val="80"/>
        </w:numPr>
        <w:spacing w:after="0" w:line="240" w:lineRule="auto"/>
        <w:ind w:right="83"/>
        <w:jc w:val="both"/>
        <w:rPr>
          <w:rFonts w:asciiTheme="majorHAnsi" w:eastAsia="Times New Roman" w:hAnsiTheme="majorHAnsi" w:cs="Times New Roman"/>
          <w:b/>
          <w:color w:val="000000"/>
          <w:sz w:val="28"/>
          <w:szCs w:val="28"/>
        </w:rPr>
      </w:pPr>
      <w:r w:rsidRPr="006D195B">
        <w:rPr>
          <w:rFonts w:asciiTheme="majorHAnsi" w:eastAsia="Times New Roman" w:hAnsiTheme="majorHAnsi" w:cs="Times New Roman"/>
          <w:b/>
          <w:color w:val="000000"/>
          <w:sz w:val="28"/>
          <w:szCs w:val="28"/>
        </w:rPr>
        <w:t>RADNICI ŠKOLE</w:t>
      </w:r>
    </w:p>
    <w:p w:rsidR="007926A3" w:rsidRPr="006D195B" w:rsidRDefault="007926A3" w:rsidP="007926A3">
      <w:pPr>
        <w:spacing w:after="0" w:line="240" w:lineRule="auto"/>
        <w:ind w:right="83"/>
        <w:jc w:val="both"/>
        <w:rPr>
          <w:rFonts w:asciiTheme="majorHAnsi" w:eastAsia="Times New Roman" w:hAnsiTheme="majorHAnsi" w:cs="Times New Roman"/>
          <w:b/>
          <w:bCs/>
          <w:i/>
          <w:iCs/>
          <w:color w:val="000000"/>
        </w:rPr>
      </w:pPr>
    </w:p>
    <w:p w:rsidR="00EA7321" w:rsidRPr="006D195B" w:rsidRDefault="007926A3" w:rsidP="00EA7321">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VRSTE RADNIKA ŠKOLE</w:t>
      </w:r>
      <w:r w:rsidR="00EA7321" w:rsidRPr="006D195B">
        <w:rPr>
          <w:rFonts w:asciiTheme="majorHAnsi" w:eastAsia="Times New Roman" w:hAnsiTheme="majorHAnsi" w:cs="Times New Roman"/>
          <w:b/>
          <w:bCs/>
          <w:i/>
          <w:iCs/>
          <w:color w:val="000000"/>
        </w:rPr>
        <w:t>, ZASNIVANJE I PRESTANAK RADNOG ODNOSA</w:t>
      </w:r>
    </w:p>
    <w:p w:rsidR="007926A3" w:rsidRPr="006D195B" w:rsidRDefault="007926A3" w:rsidP="00EA7321">
      <w:pPr>
        <w:spacing w:after="0" w:line="240" w:lineRule="auto"/>
        <w:ind w:right="83"/>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A35A05" w:rsidRPr="006D195B">
        <w:rPr>
          <w:rFonts w:asciiTheme="majorHAnsi" w:eastAsia="Times New Roman" w:hAnsiTheme="majorHAnsi" w:cs="Times New Roman"/>
          <w:color w:val="000000"/>
        </w:rPr>
        <w:t>82</w:t>
      </w:r>
      <w:r w:rsidR="006F053D"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6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7926A3" w:rsidRPr="006D195B" w:rsidRDefault="007926A3" w:rsidP="00C42F4A">
      <w:pPr>
        <w:numPr>
          <w:ilvl w:val="0"/>
          <w:numId w:val="66"/>
        </w:numPr>
        <w:spacing w:after="0" w:line="240" w:lineRule="auto"/>
        <w:ind w:right="83"/>
        <w:jc w:val="both"/>
        <w:rPr>
          <w:rFonts w:asciiTheme="majorHAnsi" w:eastAsia="Times New Roman" w:hAnsiTheme="majorHAnsi" w:cs="Times New Roman"/>
          <w:color w:val="000000"/>
          <w:u w:val="single"/>
        </w:rPr>
      </w:pPr>
      <w:r w:rsidRPr="006D195B">
        <w:rPr>
          <w:rFonts w:asciiTheme="majorHAnsi" w:eastAsia="Times New Roman" w:hAnsiTheme="majorHAnsi" w:cs="Times New Roman"/>
          <w:color w:val="000000"/>
        </w:rPr>
        <w:t>Radnici Škole iz stavka 1. ovog članka su učitelji, stručni suradnici, tajnik škole te drugi administrativno-tehnički, pomoćni i stručni radnici</w:t>
      </w:r>
      <w:r w:rsidR="00A25BBB" w:rsidRPr="006D195B">
        <w:rPr>
          <w:rFonts w:asciiTheme="majorHAnsi" w:eastAsia="Times New Roman" w:hAnsiTheme="majorHAnsi" w:cs="Times New Roman"/>
          <w:color w:val="000000"/>
        </w:rPr>
        <w:t>.</w:t>
      </w:r>
    </w:p>
    <w:p w:rsidR="007926A3" w:rsidRPr="006D195B" w:rsidRDefault="001D285E" w:rsidP="00C42F4A">
      <w:pPr>
        <w:numPr>
          <w:ilvl w:val="0"/>
          <w:numId w:val="6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Škola može u suradnji s O</w:t>
      </w:r>
      <w:r w:rsidR="007926A3" w:rsidRPr="006D195B">
        <w:rPr>
          <w:rFonts w:asciiTheme="majorHAnsi" w:eastAsia="Times New Roman" w:hAnsiTheme="majorHAnsi" w:cs="Times New Roman"/>
          <w:color w:val="000000"/>
        </w:rPr>
        <w:t xml:space="preserve">snivačem odnosno uz suglasnost Ministarstva znanosti i obrazovanja zaposliti i druge odgojno-obrazovne radnike za posebne </w:t>
      </w:r>
      <w:r w:rsidR="00A25BBB" w:rsidRPr="006D195B">
        <w:rPr>
          <w:rFonts w:asciiTheme="majorHAnsi" w:eastAsia="Times New Roman" w:hAnsiTheme="majorHAnsi" w:cs="Times New Roman"/>
          <w:color w:val="000000"/>
        </w:rPr>
        <w:t xml:space="preserve">programe i </w:t>
      </w:r>
      <w:r w:rsidR="007926A3" w:rsidRPr="006D195B">
        <w:rPr>
          <w:rFonts w:asciiTheme="majorHAnsi" w:eastAsia="Times New Roman" w:hAnsiTheme="majorHAnsi" w:cs="Times New Roman"/>
          <w:color w:val="000000"/>
        </w:rPr>
        <w:t xml:space="preserve">potrebe u odgojno-obrazovnom radu. </w:t>
      </w:r>
    </w:p>
    <w:p w:rsidR="00EA7321" w:rsidRPr="006D195B" w:rsidRDefault="00EA7321" w:rsidP="00C42F4A">
      <w:pPr>
        <w:numPr>
          <w:ilvl w:val="0"/>
          <w:numId w:val="6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Zasnivanje i prestanak radnog odnosa radnika Škole obavlja se sukladno zakonskim odredbama, pod zakonskim aktima, ovim Statutom, Pravilnikom o načinu i postupku zapošljavanja u Školi i Pravilnikom o radu škole, sklapanjem, otkazivanjem i prestankom ugovora o radu.</w:t>
      </w:r>
    </w:p>
    <w:p w:rsidR="00EA7321" w:rsidRPr="006D195B" w:rsidRDefault="00EA7321" w:rsidP="00C42F4A">
      <w:pPr>
        <w:numPr>
          <w:ilvl w:val="0"/>
          <w:numId w:val="66"/>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Ugovore o radu s radnicima sklapa ravnatelj Škole u skladu sa zakonskim odredbama i općim aktima Škole.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1D285E"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ODGOJNO-OBRAZOVNI RADNICI</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A35A05" w:rsidRPr="006D195B">
        <w:rPr>
          <w:rFonts w:asciiTheme="majorHAnsi" w:eastAsia="Times New Roman" w:hAnsiTheme="majorHAnsi" w:cs="Times New Roman"/>
          <w:color w:val="000000"/>
        </w:rPr>
        <w:t>83</w:t>
      </w:r>
      <w:r w:rsidR="002B282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C42F4A">
      <w:pPr>
        <w:numPr>
          <w:ilvl w:val="0"/>
          <w:numId w:val="76"/>
        </w:numPr>
        <w:spacing w:after="0" w:line="240" w:lineRule="auto"/>
        <w:ind w:left="360" w:right="83" w:hanging="36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w:t>
      </w:r>
      <w:r w:rsidR="00AD55B8"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rPr>
        <w:t>Odgojno-obrazovni rad u Školi obavljaju učitelji</w:t>
      </w:r>
      <w:r w:rsidR="00A25BBB"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rPr>
        <w:t>i stručni suradnici.</w:t>
      </w:r>
    </w:p>
    <w:p w:rsidR="008C0FA2" w:rsidRPr="006D195B" w:rsidRDefault="007926A3" w:rsidP="00C42F4A">
      <w:pPr>
        <w:numPr>
          <w:ilvl w:val="0"/>
          <w:numId w:val="76"/>
        </w:numPr>
        <w:spacing w:after="0" w:line="240" w:lineRule="auto"/>
        <w:ind w:left="360" w:right="83" w:hanging="36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w:t>
      </w:r>
      <w:r w:rsidR="00AD55B8"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rPr>
        <w:t>Učitelji u Školi su učitelji razredne nastave i učitelji predmetn</w:t>
      </w:r>
      <w:r w:rsidR="00236865" w:rsidRPr="006D195B">
        <w:rPr>
          <w:rFonts w:asciiTheme="majorHAnsi" w:eastAsia="Times New Roman" w:hAnsiTheme="majorHAnsi" w:cs="Times New Roman"/>
          <w:color w:val="000000"/>
        </w:rPr>
        <w:t>e nastave koji izvode nastavu i druge oblike neposrednog odgojno-obrazovnog rada s učenicima i obavljaju druge poslove koji proizlaze iz naravi i opsega odgojno-obrazovnog rada.</w:t>
      </w:r>
    </w:p>
    <w:p w:rsidR="007926A3" w:rsidRPr="006D195B" w:rsidRDefault="00AD55B8" w:rsidP="00C42F4A">
      <w:pPr>
        <w:numPr>
          <w:ilvl w:val="0"/>
          <w:numId w:val="76"/>
        </w:numPr>
        <w:spacing w:after="0" w:line="240" w:lineRule="auto"/>
        <w:ind w:left="360" w:right="83" w:hanging="36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lastRenderedPageBreak/>
        <w:t xml:space="preserve"> </w:t>
      </w:r>
      <w:r w:rsidR="007926A3" w:rsidRPr="006D195B">
        <w:rPr>
          <w:rFonts w:asciiTheme="majorHAnsi" w:eastAsia="Times New Roman" w:hAnsiTheme="majorHAnsi" w:cs="Times New Roman"/>
          <w:color w:val="000000"/>
        </w:rPr>
        <w:t>Stručni suradnici u Školi su pedagog, psiholog i školski knjižničar</w:t>
      </w:r>
      <w:r w:rsidR="00236865" w:rsidRPr="006D195B">
        <w:rPr>
          <w:rFonts w:asciiTheme="majorHAnsi" w:eastAsia="Times New Roman" w:hAnsiTheme="majorHAnsi" w:cs="Times New Roman"/>
          <w:color w:val="000000"/>
        </w:rPr>
        <w:t xml:space="preserve"> koji obavljaju neposredan odgojno-obrazovni rad</w:t>
      </w:r>
      <w:r w:rsidR="00236865" w:rsidRPr="006D195B">
        <w:rPr>
          <w:rFonts w:asciiTheme="majorHAnsi" w:eastAsia="Times New Roman" w:hAnsiTheme="majorHAnsi" w:cs="Times New Roman"/>
          <w:color w:val="FF0000"/>
        </w:rPr>
        <w:t xml:space="preserve"> </w:t>
      </w:r>
      <w:r w:rsidR="00236865" w:rsidRPr="006D195B">
        <w:rPr>
          <w:rFonts w:asciiTheme="majorHAnsi" w:eastAsia="Times New Roman" w:hAnsiTheme="majorHAnsi" w:cs="Times New Roman"/>
          <w:color w:val="000000"/>
        </w:rPr>
        <w:t>s učenicima te stručno-razvojne, koordinacijske i druge poslove.</w:t>
      </w:r>
    </w:p>
    <w:p w:rsidR="006D50E0" w:rsidRPr="006D195B" w:rsidRDefault="008C0FA2" w:rsidP="00C42F4A">
      <w:pPr>
        <w:numPr>
          <w:ilvl w:val="0"/>
          <w:numId w:val="76"/>
        </w:numPr>
        <w:spacing w:after="0" w:line="240" w:lineRule="auto"/>
        <w:ind w:left="360" w:right="83" w:hanging="36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w:t>
      </w:r>
      <w:r w:rsidR="00AD55B8" w:rsidRPr="006D195B">
        <w:rPr>
          <w:rFonts w:asciiTheme="majorHAnsi" w:eastAsia="Times New Roman" w:hAnsiTheme="majorHAnsi" w:cs="Times New Roman"/>
          <w:color w:val="000000"/>
        </w:rPr>
        <w:t xml:space="preserve">Osim učitelja i </w:t>
      </w:r>
      <w:r w:rsidR="007926A3" w:rsidRPr="006D195B">
        <w:rPr>
          <w:rFonts w:asciiTheme="majorHAnsi" w:eastAsia="Times New Roman" w:hAnsiTheme="majorHAnsi" w:cs="Times New Roman"/>
          <w:color w:val="000000"/>
        </w:rPr>
        <w:t xml:space="preserve">stručnih suradnika </w:t>
      </w:r>
      <w:r w:rsidR="00CB028A" w:rsidRPr="006D195B">
        <w:rPr>
          <w:rFonts w:asciiTheme="majorHAnsi" w:eastAsia="Times New Roman" w:hAnsiTheme="majorHAnsi" w:cs="Times New Roman"/>
          <w:color w:val="000000"/>
        </w:rPr>
        <w:t>odgojno-obrazovni rad u Š</w:t>
      </w:r>
      <w:r w:rsidR="007926A3" w:rsidRPr="006D195B">
        <w:rPr>
          <w:rFonts w:asciiTheme="majorHAnsi" w:eastAsia="Times New Roman" w:hAnsiTheme="majorHAnsi" w:cs="Times New Roman"/>
          <w:color w:val="000000"/>
        </w:rPr>
        <w:t xml:space="preserve">koli mogu obavljati i drugi profili učitelja odnosno stručnih suradnika uz suglasnost </w:t>
      </w:r>
      <w:r w:rsidR="00782028" w:rsidRPr="006D195B">
        <w:rPr>
          <w:rFonts w:asciiTheme="majorHAnsi" w:eastAsia="Times New Roman" w:hAnsiTheme="majorHAnsi" w:cs="Times New Roman"/>
          <w:color w:val="000000"/>
        </w:rPr>
        <w:t xml:space="preserve">resornog ministarstva. </w:t>
      </w:r>
    </w:p>
    <w:p w:rsidR="00236865" w:rsidRPr="006D195B" w:rsidRDefault="00236865"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TAJNIK ŠKOLE</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A35A05" w:rsidRPr="006D195B">
        <w:rPr>
          <w:rFonts w:asciiTheme="majorHAnsi" w:eastAsia="Times New Roman" w:hAnsiTheme="majorHAnsi" w:cs="Times New Roman"/>
          <w:color w:val="000000"/>
        </w:rPr>
        <w:t>84</w:t>
      </w:r>
      <w:r w:rsidR="002B282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C42F4A">
      <w:pPr>
        <w:numPr>
          <w:ilvl w:val="0"/>
          <w:numId w:val="7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Škola ima tajnika.</w:t>
      </w:r>
    </w:p>
    <w:p w:rsidR="007926A3" w:rsidRPr="006D195B" w:rsidRDefault="007926A3" w:rsidP="00C42F4A">
      <w:pPr>
        <w:numPr>
          <w:ilvl w:val="0"/>
          <w:numId w:val="7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Poslove tajnika može obavljati osoba koja je završila:</w:t>
      </w:r>
    </w:p>
    <w:p w:rsidR="007926A3" w:rsidRPr="006D195B" w:rsidRDefault="007926A3" w:rsidP="00C42F4A">
      <w:pPr>
        <w:numPr>
          <w:ilvl w:val="1"/>
          <w:numId w:val="7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sveučilišni diplomski studij pravne struke ili specijalistički diplomski stručni studij javne uprave,</w:t>
      </w:r>
    </w:p>
    <w:p w:rsidR="007926A3" w:rsidRPr="006D195B" w:rsidRDefault="007926A3" w:rsidP="00C42F4A">
      <w:pPr>
        <w:numPr>
          <w:ilvl w:val="1"/>
          <w:numId w:val="7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preddiplomski stručni studij upravne struke, ako se na natječaj ne javi soba iz točke a) ovog stavka.</w:t>
      </w:r>
    </w:p>
    <w:p w:rsidR="007926A3" w:rsidRPr="006D195B" w:rsidRDefault="007926A3" w:rsidP="00C42F4A">
      <w:pPr>
        <w:numPr>
          <w:ilvl w:val="0"/>
          <w:numId w:val="7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Tajnik Škole obavlja poslove utvrđene Pravilnikom o djelokrugu rada tajnika te administrativno-tehničkim i pomoćnim poslovima koji se obavljaju u osnovnoj školi. </w:t>
      </w:r>
    </w:p>
    <w:p w:rsidR="007926A3" w:rsidRPr="006D195B" w:rsidRDefault="007926A3" w:rsidP="007926A3">
      <w:pPr>
        <w:spacing w:after="0" w:line="240" w:lineRule="auto"/>
        <w:ind w:right="83"/>
        <w:jc w:val="both"/>
        <w:rPr>
          <w:rFonts w:asciiTheme="majorHAnsi" w:eastAsia="Times New Roman" w:hAnsiTheme="majorHAnsi" w:cs="Times New Roman"/>
          <w:b/>
          <w:i/>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lang w:val="pl-PL"/>
        </w:rPr>
      </w:pPr>
      <w:r w:rsidRPr="006D195B">
        <w:rPr>
          <w:rFonts w:asciiTheme="majorHAnsi" w:eastAsia="Times New Roman" w:hAnsiTheme="majorHAnsi" w:cs="Times New Roman"/>
          <w:b/>
          <w:i/>
          <w:color w:val="000000"/>
          <w:lang w:val="pl-PL"/>
        </w:rPr>
        <w:t>DRUGI ADMINISTRATIVNO–TEHNIČKI, POMOĆNI I STRUČNI RADNICI ŠKOLE</w:t>
      </w:r>
    </w:p>
    <w:p w:rsidR="007926A3" w:rsidRPr="006D195B" w:rsidRDefault="007926A3" w:rsidP="007926A3">
      <w:pPr>
        <w:spacing w:after="0" w:line="240" w:lineRule="auto"/>
        <w:ind w:right="83"/>
        <w:jc w:val="center"/>
        <w:rPr>
          <w:rFonts w:asciiTheme="majorHAnsi" w:eastAsia="Times New Roman" w:hAnsiTheme="majorHAnsi" w:cs="Times New Roman"/>
          <w:b/>
          <w:i/>
          <w:color w:val="000000"/>
          <w:lang w:val="pl-PL"/>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lang w:val="pl-PL"/>
        </w:rPr>
      </w:pPr>
      <w:r w:rsidRPr="006D195B">
        <w:rPr>
          <w:rFonts w:asciiTheme="majorHAnsi" w:eastAsia="Times New Roman" w:hAnsiTheme="majorHAnsi" w:cs="Times New Roman"/>
          <w:color w:val="000000"/>
          <w:lang w:val="pl-PL"/>
        </w:rPr>
        <w:t xml:space="preserve">Članak </w:t>
      </w:r>
      <w:r w:rsidR="00A35A05" w:rsidRPr="006D195B">
        <w:rPr>
          <w:rFonts w:asciiTheme="majorHAnsi" w:eastAsia="Times New Roman" w:hAnsiTheme="majorHAnsi" w:cs="Times New Roman"/>
          <w:color w:val="000000"/>
          <w:lang w:val="pl-PL"/>
        </w:rPr>
        <w:t>85</w:t>
      </w:r>
      <w:r w:rsidR="002B2826" w:rsidRPr="006D195B">
        <w:rPr>
          <w:rFonts w:asciiTheme="majorHAnsi" w:eastAsia="Times New Roman" w:hAnsiTheme="majorHAnsi" w:cs="Times New Roman"/>
          <w:color w:val="000000"/>
          <w:lang w:val="pl-PL"/>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lang w:val="pl-PL"/>
        </w:rPr>
      </w:pPr>
    </w:p>
    <w:p w:rsidR="007926A3" w:rsidRPr="006D195B" w:rsidRDefault="007926A3" w:rsidP="00C42F4A">
      <w:pPr>
        <w:numPr>
          <w:ilvl w:val="2"/>
          <w:numId w:val="58"/>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8145C4" w:rsidRPr="006D195B" w:rsidRDefault="007926A3" w:rsidP="00C42F4A">
      <w:pPr>
        <w:numPr>
          <w:ilvl w:val="2"/>
          <w:numId w:val="58"/>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Drugi stručni radnici koji rade u Školi su radnici koji obavljaju poslove </w:t>
      </w:r>
      <w:r w:rsidR="00431E04" w:rsidRPr="006D195B">
        <w:rPr>
          <w:rFonts w:asciiTheme="majorHAnsi" w:eastAsia="Times New Roman" w:hAnsiTheme="majorHAnsi" w:cs="Times New Roman"/>
          <w:color w:val="000000"/>
        </w:rPr>
        <w:t>asistenta/pomoćnika</w:t>
      </w:r>
      <w:r w:rsidRPr="006D195B">
        <w:rPr>
          <w:rFonts w:asciiTheme="majorHAnsi" w:eastAsia="Times New Roman" w:hAnsiTheme="majorHAnsi" w:cs="Times New Roman"/>
          <w:color w:val="000000"/>
        </w:rPr>
        <w:t xml:space="preserve"> u nastavi, radnici na realizaciji raznih projekata i drugi prijeko potrebni radnici. </w:t>
      </w:r>
    </w:p>
    <w:p w:rsidR="006D50E0" w:rsidRPr="006D195B" w:rsidRDefault="006D50E0" w:rsidP="007926A3">
      <w:pPr>
        <w:spacing w:after="0" w:line="240" w:lineRule="auto"/>
        <w:ind w:right="83"/>
        <w:jc w:val="both"/>
        <w:rPr>
          <w:rFonts w:asciiTheme="majorHAnsi" w:eastAsia="Times New Roman" w:hAnsiTheme="majorHAnsi" w:cs="Times New Roman"/>
          <w:color w:val="FF0000"/>
        </w:rPr>
      </w:pPr>
    </w:p>
    <w:p w:rsidR="006D50E0" w:rsidRPr="006D195B" w:rsidRDefault="006D50E0" w:rsidP="007926A3">
      <w:pPr>
        <w:spacing w:after="0" w:line="240" w:lineRule="auto"/>
        <w:ind w:right="83"/>
        <w:jc w:val="both"/>
        <w:rPr>
          <w:rFonts w:asciiTheme="majorHAnsi" w:eastAsia="Times New Roman" w:hAnsiTheme="majorHAnsi" w:cs="Times New Roman"/>
          <w:color w:val="FF0000"/>
        </w:rPr>
      </w:pPr>
    </w:p>
    <w:p w:rsidR="00DA5C7E" w:rsidRPr="006D195B" w:rsidRDefault="00B9236A" w:rsidP="00C42F4A">
      <w:pPr>
        <w:numPr>
          <w:ilvl w:val="0"/>
          <w:numId w:val="80"/>
        </w:numPr>
        <w:spacing w:after="0" w:line="240" w:lineRule="auto"/>
        <w:ind w:right="83"/>
        <w:jc w:val="both"/>
        <w:rPr>
          <w:rFonts w:asciiTheme="majorHAnsi" w:eastAsia="Times New Roman" w:hAnsiTheme="majorHAnsi" w:cs="Times New Roman"/>
          <w:b/>
          <w:color w:val="000000"/>
          <w:sz w:val="28"/>
          <w:szCs w:val="28"/>
        </w:rPr>
      </w:pPr>
      <w:r w:rsidRPr="006D195B">
        <w:rPr>
          <w:rFonts w:asciiTheme="majorHAnsi" w:eastAsia="Times New Roman" w:hAnsiTheme="majorHAnsi" w:cs="Times New Roman"/>
          <w:b/>
          <w:color w:val="000000"/>
          <w:sz w:val="28"/>
          <w:szCs w:val="28"/>
        </w:rPr>
        <w:t xml:space="preserve">     </w:t>
      </w:r>
      <w:r w:rsidR="007926A3" w:rsidRPr="006D195B">
        <w:rPr>
          <w:rFonts w:asciiTheme="majorHAnsi" w:eastAsia="Times New Roman" w:hAnsiTheme="majorHAnsi" w:cs="Times New Roman"/>
          <w:b/>
          <w:color w:val="000000"/>
          <w:sz w:val="28"/>
          <w:szCs w:val="28"/>
        </w:rPr>
        <w:t>UČENICI</w:t>
      </w:r>
    </w:p>
    <w:p w:rsidR="00EA7321" w:rsidRPr="006D195B" w:rsidRDefault="00EA7321" w:rsidP="00383059">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 xml:space="preserve">PRIZNAVANJE INOZEMNE OBRAZOVNE ISPRAVE </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A7321" w:rsidRPr="006D195B">
        <w:rPr>
          <w:rFonts w:asciiTheme="majorHAnsi" w:eastAsia="Times New Roman" w:hAnsiTheme="majorHAnsi" w:cs="Times New Roman"/>
          <w:color w:val="000000"/>
        </w:rPr>
        <w:t>86</w:t>
      </w:r>
      <w:r w:rsidR="002B282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85"/>
        </w:numPr>
        <w:tabs>
          <w:tab w:val="left" w:pos="567"/>
        </w:tabs>
        <w:spacing w:after="0" w:line="240" w:lineRule="auto"/>
        <w:ind w:left="360" w:right="83" w:hanging="360"/>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Učenik koji je pohađao osnovno obrazovanje u inozemstvu, može u Školi nastaviti obrazovanje         </w:t>
      </w:r>
      <w:r w:rsidR="000E4C96" w:rsidRPr="006D195B">
        <w:rPr>
          <w:rFonts w:asciiTheme="majorHAnsi" w:eastAsia="Times New Roman" w:hAnsiTheme="majorHAnsi" w:cs="Times New Roman"/>
          <w:color w:val="000000"/>
        </w:rPr>
        <w:t xml:space="preserve"> </w:t>
      </w:r>
      <w:r w:rsidRPr="006D195B">
        <w:rPr>
          <w:rFonts w:asciiTheme="majorHAnsi" w:eastAsia="Times New Roman" w:hAnsiTheme="majorHAnsi" w:cs="Times New Roman"/>
          <w:color w:val="000000"/>
        </w:rPr>
        <w:t>na temelju rješenja o priznavanju inozemne obrazovne isprave radi nastavka obrazovanja.</w:t>
      </w:r>
    </w:p>
    <w:p w:rsidR="007926A3" w:rsidRPr="006D195B" w:rsidRDefault="000E4C96" w:rsidP="00C42F4A">
      <w:pPr>
        <w:numPr>
          <w:ilvl w:val="0"/>
          <w:numId w:val="85"/>
        </w:numPr>
        <w:tabs>
          <w:tab w:val="num" w:pos="426"/>
        </w:tabs>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w:t>
      </w:r>
      <w:r w:rsidR="007926A3" w:rsidRPr="006D195B">
        <w:rPr>
          <w:rFonts w:asciiTheme="majorHAnsi" w:eastAsia="Times New Roman" w:hAnsiTheme="majorHAnsi" w:cs="Times New Roman"/>
          <w:color w:val="000000"/>
        </w:rPr>
        <w:t>Učenik iz stavka 1. ovog članka koji želi u Školi nastaviti obrazovanje, dužan je za priznavanje        inozemne obrazovne isprave i nastavak obrazovanja podnijeti Školi obrazloženi i dopušteni zahtjev.</w:t>
      </w:r>
    </w:p>
    <w:p w:rsidR="007926A3" w:rsidRPr="006D195B" w:rsidRDefault="007926A3" w:rsidP="00C42F4A">
      <w:pPr>
        <w:numPr>
          <w:ilvl w:val="0"/>
          <w:numId w:val="8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Zahtjev iz stavka 2. ovog članka umjesto učenika podnosi roditelj odnosno </w:t>
      </w:r>
      <w:r w:rsidR="00E50630" w:rsidRPr="006D195B">
        <w:rPr>
          <w:rFonts w:asciiTheme="majorHAnsi" w:eastAsia="Times New Roman" w:hAnsiTheme="majorHAnsi" w:cs="Times New Roman"/>
          <w:color w:val="000000"/>
        </w:rPr>
        <w:t xml:space="preserve">zakonski </w:t>
      </w:r>
      <w:r w:rsidRPr="006D195B">
        <w:rPr>
          <w:rFonts w:asciiTheme="majorHAnsi" w:eastAsia="Times New Roman" w:hAnsiTheme="majorHAnsi" w:cs="Times New Roman"/>
          <w:color w:val="000000"/>
        </w:rPr>
        <w:t>skrbnik.</w:t>
      </w:r>
    </w:p>
    <w:p w:rsidR="007926A3" w:rsidRPr="006D195B" w:rsidRDefault="007926A3" w:rsidP="00C42F4A">
      <w:pPr>
        <w:numPr>
          <w:ilvl w:val="0"/>
          <w:numId w:val="85"/>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Pod dopuštenim zahtjevom iz stavka 2. ovog članka smatra se zahtjev uz kojega je podnositelj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dostavio:</w:t>
      </w:r>
    </w:p>
    <w:p w:rsidR="007926A3" w:rsidRPr="006D195B" w:rsidRDefault="007926A3" w:rsidP="00C42F4A">
      <w:pPr>
        <w:numPr>
          <w:ilvl w:val="1"/>
          <w:numId w:val="8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ispravu u izvorniku kojom dokazuje inozemno obrazovanje</w:t>
      </w:r>
    </w:p>
    <w:p w:rsidR="007926A3" w:rsidRPr="006D195B" w:rsidRDefault="007926A3" w:rsidP="00C42F4A">
      <w:pPr>
        <w:numPr>
          <w:ilvl w:val="1"/>
          <w:numId w:val="8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ovjereni prijepis isprave o inozemnom obrazovanju </w:t>
      </w:r>
    </w:p>
    <w:p w:rsidR="007926A3" w:rsidRPr="006D195B" w:rsidRDefault="007926A3" w:rsidP="00C42F4A">
      <w:pPr>
        <w:numPr>
          <w:ilvl w:val="1"/>
          <w:numId w:val="84"/>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ispravu o državljanstvu, osim u slučaju apatrida ili osobe bez državljanstva</w:t>
      </w:r>
    </w:p>
    <w:p w:rsidR="007926A3" w:rsidRPr="006D195B" w:rsidRDefault="007926A3" w:rsidP="00C42F4A">
      <w:pPr>
        <w:numPr>
          <w:ilvl w:val="0"/>
          <w:numId w:val="85"/>
        </w:numPr>
        <w:spacing w:after="0" w:line="240" w:lineRule="auto"/>
        <w:ind w:left="360" w:right="83" w:hanging="360"/>
        <w:jc w:val="both"/>
        <w:rPr>
          <w:rFonts w:asciiTheme="majorHAnsi" w:eastAsia="Times New Roman" w:hAnsiTheme="majorHAnsi" w:cs="Times New Roman"/>
          <w:b/>
          <w:bCs/>
          <w:i/>
          <w:iCs/>
          <w:color w:val="000000"/>
        </w:rPr>
      </w:pPr>
      <w:r w:rsidRPr="006D195B">
        <w:rPr>
          <w:rFonts w:asciiTheme="majorHAnsi" w:eastAsia="Times New Roman" w:hAnsiTheme="majorHAnsi" w:cs="Times New Roman"/>
          <w:color w:val="000000"/>
        </w:rPr>
        <w:t xml:space="preserve">  U postupku priznavanja inozemne obrazovne isprave primjenjuju se odredbe Zakona o općem     upravnom postupku.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color w:val="000000"/>
        </w:rPr>
      </w:pPr>
      <w:r w:rsidRPr="006D195B">
        <w:rPr>
          <w:rFonts w:asciiTheme="majorHAnsi" w:eastAsia="Times New Roman" w:hAnsiTheme="majorHAnsi" w:cs="Times New Roman"/>
          <w:b/>
          <w:i/>
          <w:color w:val="000000"/>
        </w:rPr>
        <w:t>DONOŠENJE RJEŠENJA O PRIZNAVANJU EKVIVALENCIJE I UPISA U ŠKOLU</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9B7C99" w:rsidRPr="006D195B">
        <w:rPr>
          <w:rFonts w:asciiTheme="majorHAnsi" w:eastAsia="Times New Roman" w:hAnsiTheme="majorHAnsi" w:cs="Times New Roman"/>
          <w:color w:val="000000"/>
        </w:rPr>
        <w:t>8</w:t>
      </w:r>
      <w:r w:rsidR="00EA7321" w:rsidRPr="006D195B">
        <w:rPr>
          <w:rFonts w:asciiTheme="majorHAnsi" w:eastAsia="Times New Roman" w:hAnsiTheme="majorHAnsi" w:cs="Times New Roman"/>
          <w:color w:val="000000"/>
        </w:rPr>
        <w:t>7</w:t>
      </w:r>
      <w:r w:rsidR="000E4C96"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C42F4A">
      <w:pPr>
        <w:numPr>
          <w:ilvl w:val="0"/>
          <w:numId w:val="86"/>
        </w:numPr>
        <w:spacing w:after="0" w:line="240" w:lineRule="auto"/>
        <w:ind w:left="426" w:right="1"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O zahtjevu za priznavanje inozemne obrazovne isprave i nastavku obrazovanja u Školi odlučuje     Učiteljsko vijeće rješenjem.</w:t>
      </w:r>
    </w:p>
    <w:p w:rsidR="007926A3" w:rsidRPr="006D195B" w:rsidRDefault="007926A3" w:rsidP="00C42F4A">
      <w:pPr>
        <w:numPr>
          <w:ilvl w:val="0"/>
          <w:numId w:val="86"/>
        </w:numPr>
        <w:spacing w:after="0" w:line="240" w:lineRule="auto"/>
        <w:ind w:left="426" w:right="1"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Učiteljsko vijeće može pisano ovlastiti nekoga od svojih članova za provođenje ispitnog postupka   i izradu prijedloga rješenja ili zatražiti mišljenje Agencije za odgoj i obrazovanje u osnovnoj i  srednjoj školi.</w:t>
      </w:r>
    </w:p>
    <w:p w:rsidR="00FF3DD1" w:rsidRPr="006D195B" w:rsidRDefault="007926A3" w:rsidP="00C42F4A">
      <w:pPr>
        <w:numPr>
          <w:ilvl w:val="0"/>
          <w:numId w:val="86"/>
        </w:numPr>
        <w:spacing w:after="0" w:line="240" w:lineRule="auto"/>
        <w:ind w:left="426" w:right="1"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  Rješenjem iz stavka 1. ovoga članka Učiteljsko vijeće može zahtjev odbiti ili utvrditi ekvivalenci</w:t>
      </w:r>
      <w:r w:rsidR="008E2A0E" w:rsidRPr="006D195B">
        <w:rPr>
          <w:rFonts w:asciiTheme="majorHAnsi" w:eastAsia="Times New Roman" w:hAnsiTheme="majorHAnsi" w:cs="Times New Roman"/>
          <w:color w:val="000000"/>
        </w:rPr>
        <w:t xml:space="preserve">ju  inozemne obrazovne isprave i </w:t>
      </w:r>
      <w:r w:rsidRPr="006D195B">
        <w:rPr>
          <w:rFonts w:asciiTheme="majorHAnsi" w:eastAsia="Times New Roman" w:hAnsiTheme="majorHAnsi" w:cs="Times New Roman"/>
          <w:color w:val="000000"/>
        </w:rPr>
        <w:t>odobriti nastavak obrazovanja u Školi i upis u odgovarajući razred.</w:t>
      </w:r>
    </w:p>
    <w:p w:rsidR="00585E46" w:rsidRPr="006D195B" w:rsidRDefault="00585E46" w:rsidP="006722CA">
      <w:pPr>
        <w:spacing w:after="0" w:line="240" w:lineRule="auto"/>
        <w:ind w:right="83"/>
        <w:rPr>
          <w:rFonts w:asciiTheme="majorHAnsi" w:eastAsia="Times New Roman" w:hAnsiTheme="majorHAnsi" w:cs="Times New Roman"/>
          <w:b/>
          <w:bCs/>
          <w:i/>
          <w:iCs/>
          <w:color w:val="000000"/>
        </w:rPr>
      </w:pPr>
    </w:p>
    <w:p w:rsidR="007926A3" w:rsidRPr="006D195B" w:rsidRDefault="00CF00FD" w:rsidP="00CF00FD">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IZOSTANCI UČENIKA</w:t>
      </w:r>
    </w:p>
    <w:p w:rsidR="00CF00FD" w:rsidRPr="006D195B" w:rsidRDefault="00CF00FD" w:rsidP="00CF00FD">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A7321" w:rsidRPr="006D195B">
        <w:rPr>
          <w:rFonts w:asciiTheme="majorHAnsi" w:eastAsia="Times New Roman" w:hAnsiTheme="majorHAnsi" w:cs="Times New Roman"/>
          <w:color w:val="000000"/>
        </w:rPr>
        <w:t>88</w:t>
      </w:r>
      <w:r w:rsidR="006722CA"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8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7926A3" w:rsidRPr="006D195B" w:rsidRDefault="007926A3" w:rsidP="00C42F4A">
      <w:pPr>
        <w:numPr>
          <w:ilvl w:val="0"/>
          <w:numId w:val="8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Opravdanim izostancima smatra se bolest učenika, smrtni slučaj u obitelji, iznimne potrebe u čuvanju imovine obitelji, problemi u prometu, elementarne nepogode, bolest članova obitelji i sl.</w:t>
      </w:r>
    </w:p>
    <w:p w:rsidR="007926A3" w:rsidRPr="006D195B" w:rsidRDefault="007926A3" w:rsidP="00C42F4A">
      <w:pPr>
        <w:numPr>
          <w:ilvl w:val="0"/>
          <w:numId w:val="87"/>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Izostanak s nastave, u slučaju pravodobnog zahtjeva roditelja, može odobriti:</w:t>
      </w:r>
    </w:p>
    <w:p w:rsidR="007926A3" w:rsidRPr="006D195B" w:rsidRDefault="007926A3" w:rsidP="00C42F4A">
      <w:pPr>
        <w:numPr>
          <w:ilvl w:val="0"/>
          <w:numId w:val="8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predmetni učitelj za izostanak s njegovog sata tijekom nastavnog dana,</w:t>
      </w:r>
    </w:p>
    <w:p w:rsidR="007926A3" w:rsidRPr="006D195B" w:rsidRDefault="007926A3" w:rsidP="00C42F4A">
      <w:pPr>
        <w:numPr>
          <w:ilvl w:val="0"/>
          <w:numId w:val="8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razrednik za izostanak do tri pojedinačna ili uzastopna radna dana,</w:t>
      </w:r>
    </w:p>
    <w:p w:rsidR="007926A3" w:rsidRPr="006D195B" w:rsidRDefault="007926A3" w:rsidP="00C42F4A">
      <w:pPr>
        <w:numPr>
          <w:ilvl w:val="0"/>
          <w:numId w:val="8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ravnatelj za izostanak do sedam uzastopnih radnih dana,</w:t>
      </w:r>
    </w:p>
    <w:p w:rsidR="007926A3" w:rsidRPr="006D195B" w:rsidRDefault="007926A3" w:rsidP="00C42F4A">
      <w:pPr>
        <w:numPr>
          <w:ilvl w:val="0"/>
          <w:numId w:val="89"/>
        </w:numPr>
        <w:spacing w:after="0" w:line="240" w:lineRule="auto"/>
        <w:ind w:right="83"/>
        <w:contextualSpacing/>
        <w:jc w:val="both"/>
        <w:rPr>
          <w:rFonts w:asciiTheme="majorHAnsi" w:eastAsia="Times New Roman" w:hAnsiTheme="majorHAnsi" w:cs="Times New Roman"/>
          <w:color w:val="000000"/>
          <w:lang w:val="en-GB"/>
        </w:rPr>
      </w:pPr>
      <w:r w:rsidRPr="006D195B">
        <w:rPr>
          <w:rFonts w:asciiTheme="majorHAnsi" w:eastAsia="Times New Roman" w:hAnsiTheme="majorHAnsi" w:cs="Times New Roman"/>
          <w:color w:val="000000"/>
          <w:lang w:val="en-GB"/>
        </w:rPr>
        <w:t>Učiteljsko vijeće za izostanak do petnaest uzastopnih radnih dana.</w:t>
      </w:r>
    </w:p>
    <w:p w:rsidR="007926A3" w:rsidRPr="006D195B" w:rsidRDefault="007926A3" w:rsidP="00C42F4A">
      <w:pPr>
        <w:numPr>
          <w:ilvl w:val="0"/>
          <w:numId w:val="8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lang w:eastAsia="hr-HR"/>
        </w:rPr>
        <w:t>Roditelj može, više puta godišnje, opravdati izostanak svoga djeteta u trajanju do tri radna dana, a za koje nije pravodobno podnesen zahtjev za odobrenjem sukladno stavku 3. ovoga članka.</w:t>
      </w:r>
    </w:p>
    <w:p w:rsidR="007926A3" w:rsidRPr="006D195B" w:rsidRDefault="007926A3" w:rsidP="00C42F4A">
      <w:pPr>
        <w:numPr>
          <w:ilvl w:val="0"/>
          <w:numId w:val="87"/>
        </w:numPr>
        <w:shd w:val="clear" w:color="auto" w:fill="FFFFFF"/>
        <w:spacing w:after="0" w:line="240" w:lineRule="auto"/>
        <w:jc w:val="both"/>
        <w:textAlignment w:val="baseline"/>
        <w:rPr>
          <w:rFonts w:asciiTheme="majorHAnsi" w:eastAsia="Times New Roman" w:hAnsiTheme="majorHAnsi" w:cs="Times New Roman"/>
          <w:color w:val="231F20"/>
          <w:lang w:eastAsia="hr-HR"/>
        </w:rPr>
      </w:pPr>
      <w:r w:rsidRPr="006D195B">
        <w:rPr>
          <w:rFonts w:asciiTheme="majorHAnsi" w:eastAsia="Times New Roman" w:hAnsiTheme="majorHAnsi" w:cs="Times New Roman"/>
          <w:color w:val="231F20"/>
          <w:lang w:eastAsia="hr-HR"/>
        </w:rPr>
        <w:t>Opravdanost izostanka s nastave zbog zdravstvenih razloga u trajanju duljem od tri radna dana uzastopno dokazuje se liječničkom potvrdom.</w:t>
      </w:r>
    </w:p>
    <w:p w:rsidR="007926A3" w:rsidRPr="006D195B" w:rsidRDefault="007926A3" w:rsidP="00C42F4A">
      <w:pPr>
        <w:numPr>
          <w:ilvl w:val="0"/>
          <w:numId w:val="87"/>
        </w:numPr>
        <w:shd w:val="clear" w:color="auto" w:fill="FFFFFF"/>
        <w:spacing w:after="0" w:line="240" w:lineRule="auto"/>
        <w:jc w:val="both"/>
        <w:textAlignment w:val="baseline"/>
        <w:rPr>
          <w:rFonts w:asciiTheme="majorHAnsi" w:eastAsia="Times New Roman" w:hAnsiTheme="majorHAnsi" w:cs="Times New Roman"/>
          <w:color w:val="231F20"/>
          <w:lang w:eastAsia="hr-HR"/>
        </w:rPr>
      </w:pPr>
      <w:r w:rsidRPr="006D195B">
        <w:rPr>
          <w:rFonts w:asciiTheme="majorHAnsi" w:eastAsia="Times New Roman" w:hAnsiTheme="majorHAnsi"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EA7321" w:rsidRPr="006D195B" w:rsidRDefault="007926A3" w:rsidP="00C42F4A">
      <w:pPr>
        <w:numPr>
          <w:ilvl w:val="0"/>
          <w:numId w:val="87"/>
        </w:numPr>
        <w:shd w:val="clear" w:color="auto" w:fill="FFFFFF"/>
        <w:spacing w:after="48" w:line="240" w:lineRule="auto"/>
        <w:jc w:val="both"/>
        <w:textAlignment w:val="baseline"/>
        <w:rPr>
          <w:rFonts w:asciiTheme="majorHAnsi" w:eastAsia="Times New Roman" w:hAnsiTheme="majorHAnsi" w:cs="Times New Roman"/>
          <w:color w:val="231F20"/>
          <w:lang w:eastAsia="hr-HR"/>
        </w:rPr>
      </w:pPr>
      <w:r w:rsidRPr="006D195B">
        <w:rPr>
          <w:rFonts w:asciiTheme="majorHAnsi" w:eastAsia="Times New Roman" w:hAnsiTheme="majorHAnsi" w:cs="Times New Roman"/>
          <w:color w:val="231F20"/>
          <w:lang w:eastAsia="hr-HR"/>
        </w:rPr>
        <w:t>Neopravdanim izostankom smatra se izostanak koji nije odobren ili opravdan sukladno odredbama ovoga članka.</w:t>
      </w:r>
    </w:p>
    <w:p w:rsidR="00EA7321" w:rsidRPr="006D195B" w:rsidRDefault="00EA7321" w:rsidP="00EA7321">
      <w:pPr>
        <w:shd w:val="clear" w:color="auto" w:fill="FFFFFF"/>
        <w:spacing w:after="48" w:line="240" w:lineRule="auto"/>
        <w:ind w:left="360"/>
        <w:jc w:val="both"/>
        <w:textAlignment w:val="baseline"/>
        <w:rPr>
          <w:rFonts w:asciiTheme="majorHAnsi" w:eastAsia="Times New Roman" w:hAnsiTheme="majorHAnsi" w:cs="Times New Roman"/>
          <w:color w:val="231F20"/>
          <w:lang w:eastAsia="hr-HR"/>
        </w:rPr>
      </w:pP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r w:rsidRPr="006D195B">
        <w:rPr>
          <w:rFonts w:asciiTheme="majorHAnsi" w:eastAsia="Times New Roman" w:hAnsiTheme="majorHAnsi" w:cs="Times New Roman"/>
          <w:b/>
          <w:bCs/>
          <w:i/>
          <w:iCs/>
          <w:color w:val="000000"/>
        </w:rPr>
        <w:t>IZVJEŠĆIVANJE O IZOSTANCIMA UČENIKA</w:t>
      </w:r>
    </w:p>
    <w:p w:rsidR="007926A3" w:rsidRPr="006D195B" w:rsidRDefault="007926A3" w:rsidP="007926A3">
      <w:pPr>
        <w:spacing w:after="0" w:line="240" w:lineRule="auto"/>
        <w:ind w:right="83"/>
        <w:jc w:val="center"/>
        <w:rPr>
          <w:rFonts w:asciiTheme="majorHAnsi" w:eastAsia="Times New Roman" w:hAnsiTheme="majorHAnsi" w:cs="Times New Roman"/>
          <w:b/>
          <w:bCs/>
          <w:i/>
          <w:iCs/>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A7321" w:rsidRPr="006D195B">
        <w:rPr>
          <w:rFonts w:asciiTheme="majorHAnsi" w:eastAsia="Times New Roman" w:hAnsiTheme="majorHAnsi" w:cs="Times New Roman"/>
          <w:color w:val="000000"/>
        </w:rPr>
        <w:t>8</w:t>
      </w:r>
      <w:r w:rsidR="00FF3DD1" w:rsidRPr="006D195B">
        <w:rPr>
          <w:rFonts w:asciiTheme="majorHAnsi" w:eastAsia="Times New Roman" w:hAnsiTheme="majorHAnsi" w:cs="Times New Roman"/>
          <w:color w:val="000000"/>
        </w:rPr>
        <w:t>9</w:t>
      </w:r>
      <w:r w:rsidR="006722CA"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8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Ako učenik ne dolazi redovito na nastavu ili ne izvršava druge školske obveze, razrednik će zatražiti od roditelja ili skrbnika objašnjenje o razlozima učenikovog neizvršavanja obveza.</w:t>
      </w:r>
    </w:p>
    <w:p w:rsidR="007926A3" w:rsidRPr="006D195B" w:rsidRDefault="007926A3" w:rsidP="00C42F4A">
      <w:pPr>
        <w:numPr>
          <w:ilvl w:val="0"/>
          <w:numId w:val="8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Pod neredovitim dolaskom u Školu smatra se izostanak koji nije odobren ili opravdan sukladno odredbama članka </w:t>
      </w:r>
      <w:r w:rsidR="00EA7321" w:rsidRPr="006D195B">
        <w:rPr>
          <w:rFonts w:asciiTheme="majorHAnsi" w:eastAsia="Times New Roman" w:hAnsiTheme="majorHAnsi" w:cs="Times New Roman"/>
          <w:color w:val="000000"/>
        </w:rPr>
        <w:t>88</w:t>
      </w:r>
      <w:r w:rsidRPr="006D195B">
        <w:rPr>
          <w:rFonts w:asciiTheme="majorHAnsi" w:eastAsia="Times New Roman" w:hAnsiTheme="majorHAnsi" w:cs="Times New Roman"/>
          <w:color w:val="000000"/>
        </w:rPr>
        <w:t xml:space="preserve">. ovog Statuta. </w:t>
      </w:r>
    </w:p>
    <w:p w:rsidR="007926A3" w:rsidRPr="006D195B" w:rsidRDefault="007926A3" w:rsidP="00C42F4A">
      <w:pPr>
        <w:numPr>
          <w:ilvl w:val="0"/>
          <w:numId w:val="88"/>
        </w:numPr>
        <w:spacing w:after="0" w:line="240" w:lineRule="auto"/>
        <w:ind w:right="83"/>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O učenicima koji ne pohađaju školu ili je ne pohađaju redovito, ravnate</w:t>
      </w:r>
      <w:r w:rsidR="009026B5" w:rsidRPr="006D195B">
        <w:rPr>
          <w:rFonts w:asciiTheme="majorHAnsi" w:eastAsia="Times New Roman" w:hAnsiTheme="majorHAnsi" w:cs="Times New Roman"/>
          <w:color w:val="000000"/>
        </w:rPr>
        <w:t xml:space="preserve">lj je dužan izvijestiti Nadležno upravno tijelo </w:t>
      </w:r>
      <w:r w:rsidR="008A16B8" w:rsidRPr="006D195B">
        <w:rPr>
          <w:rFonts w:asciiTheme="majorHAnsi" w:eastAsia="Times New Roman" w:hAnsiTheme="majorHAnsi" w:cs="Times New Roman"/>
          <w:color w:val="000000"/>
        </w:rPr>
        <w:t>O</w:t>
      </w:r>
      <w:r w:rsidRPr="006D195B">
        <w:rPr>
          <w:rFonts w:asciiTheme="majorHAnsi" w:eastAsia="Times New Roman" w:hAnsiTheme="majorHAnsi" w:cs="Times New Roman"/>
          <w:color w:val="000000"/>
        </w:rPr>
        <w:t>snivača i Centar za socijalnu skrb.</w:t>
      </w:r>
    </w:p>
    <w:p w:rsidR="007926A3" w:rsidRPr="006D195B" w:rsidRDefault="007926A3" w:rsidP="007926A3">
      <w:pPr>
        <w:spacing w:after="0" w:line="240" w:lineRule="auto"/>
        <w:ind w:right="83"/>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PREISPITIVANJE ZAKLJUČNE OCJENE</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90</w:t>
      </w:r>
      <w:r w:rsidR="00AC60FB"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91"/>
        </w:numPr>
        <w:tabs>
          <w:tab w:val="left" w:pos="9180"/>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7926A3" w:rsidRPr="006D195B" w:rsidRDefault="007926A3" w:rsidP="00C42F4A">
      <w:pPr>
        <w:numPr>
          <w:ilvl w:val="0"/>
          <w:numId w:val="91"/>
        </w:numPr>
        <w:spacing w:after="0" w:line="240" w:lineRule="auto"/>
        <w:jc w:val="both"/>
        <w:rPr>
          <w:rFonts w:asciiTheme="majorHAnsi" w:eastAsia="Times New Roman" w:hAnsiTheme="majorHAnsi" w:cs="Times New Roman"/>
        </w:rPr>
      </w:pPr>
      <w:r w:rsidRPr="006D195B">
        <w:rPr>
          <w:rFonts w:asciiTheme="majorHAnsi" w:eastAsia="Times New Roman" w:hAnsiTheme="majorHAnsi" w:cs="Times New Roman"/>
        </w:rPr>
        <w:t>Polaganje ispita iz stavka 1. ovoga članka provodi se najkasnije u roku od dva dana od dana podnošenja zahtjeva.</w:t>
      </w:r>
    </w:p>
    <w:p w:rsidR="007926A3" w:rsidRPr="006D195B" w:rsidRDefault="007926A3" w:rsidP="00C42F4A">
      <w:pPr>
        <w:numPr>
          <w:ilvl w:val="0"/>
          <w:numId w:val="91"/>
        </w:numPr>
        <w:spacing w:after="0" w:line="240" w:lineRule="auto"/>
        <w:jc w:val="both"/>
        <w:rPr>
          <w:rFonts w:asciiTheme="majorHAnsi" w:eastAsia="Times New Roman" w:hAnsiTheme="majorHAnsi" w:cs="Times New Roman"/>
        </w:rPr>
      </w:pPr>
      <w:r w:rsidRPr="006D195B">
        <w:rPr>
          <w:rFonts w:asciiTheme="majorHAnsi" w:eastAsia="Times New Roman" w:hAnsiTheme="majorHAnsi" w:cs="Times New Roman"/>
        </w:rPr>
        <w:t xml:space="preserve">Roditelj ili skrbnik učenika koji nije zadovoljan učenikovom ocjenom iz vladanja može u roku od dva dana od završetka nastavne godine podnijeti pisani zahtjev učiteljskom vijeću radi preispitivanja ocjene. </w:t>
      </w:r>
    </w:p>
    <w:p w:rsidR="007926A3" w:rsidRPr="006D195B" w:rsidRDefault="007926A3" w:rsidP="00C42F4A">
      <w:pPr>
        <w:numPr>
          <w:ilvl w:val="0"/>
          <w:numId w:val="91"/>
        </w:numPr>
        <w:spacing w:after="0" w:line="240" w:lineRule="auto"/>
        <w:jc w:val="both"/>
        <w:rPr>
          <w:rFonts w:asciiTheme="majorHAnsi" w:eastAsia="Times New Roman" w:hAnsiTheme="majorHAnsi" w:cs="Times New Roman"/>
        </w:rPr>
      </w:pPr>
      <w:r w:rsidRPr="006D195B">
        <w:rPr>
          <w:rFonts w:asciiTheme="majorHAnsi" w:eastAsia="Times New Roman" w:hAnsiTheme="majorHAnsi" w:cs="Times New Roman"/>
        </w:rPr>
        <w:t>Odluka Učiteljskog vijeća o ocjeni iz vladanja je konačna.</w:t>
      </w:r>
    </w:p>
    <w:p w:rsidR="00FF1965" w:rsidRPr="006D195B" w:rsidRDefault="00FF1965"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SASTAV POVJERENSTVA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91</w:t>
      </w:r>
      <w:r w:rsidR="00AC60FB"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rPr>
          <w:rFonts w:asciiTheme="majorHAnsi" w:eastAsia="Times New Roman" w:hAnsiTheme="majorHAnsi" w:cs="Times New Roman"/>
        </w:rPr>
      </w:pPr>
    </w:p>
    <w:p w:rsidR="007926A3" w:rsidRPr="006D195B" w:rsidRDefault="007926A3" w:rsidP="00C42F4A">
      <w:pPr>
        <w:numPr>
          <w:ilvl w:val="0"/>
          <w:numId w:val="9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Povjerenstvo iz članka članka </w:t>
      </w:r>
      <w:r w:rsidR="00EA7321" w:rsidRPr="006D195B">
        <w:rPr>
          <w:rFonts w:asciiTheme="majorHAnsi" w:eastAsia="Times New Roman" w:hAnsiTheme="majorHAnsi" w:cs="Times New Roman"/>
        </w:rPr>
        <w:t>90</w:t>
      </w:r>
      <w:r w:rsidRPr="006D195B">
        <w:rPr>
          <w:rFonts w:asciiTheme="majorHAnsi" w:eastAsia="Times New Roman" w:hAnsiTheme="majorHAnsi" w:cs="Times New Roman"/>
        </w:rPr>
        <w:t>. stavka 1. ovog Statuta ima tri člana:</w:t>
      </w:r>
    </w:p>
    <w:p w:rsidR="007926A3" w:rsidRPr="006D195B" w:rsidRDefault="007926A3" w:rsidP="00C42F4A">
      <w:pPr>
        <w:numPr>
          <w:ilvl w:val="0"/>
          <w:numId w:val="9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predsjednika ( razrednik, ako nije ispitivač)</w:t>
      </w:r>
    </w:p>
    <w:p w:rsidR="007926A3" w:rsidRPr="006D195B" w:rsidRDefault="007926A3" w:rsidP="00C42F4A">
      <w:pPr>
        <w:numPr>
          <w:ilvl w:val="0"/>
          <w:numId w:val="9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ispitivača (učitelj predmeta iz kojega se polaže ispit ili učitelj razredne nastave ako popravni ispit polaže učenik razredne nastave)</w:t>
      </w:r>
    </w:p>
    <w:p w:rsidR="007926A3" w:rsidRPr="006D195B" w:rsidRDefault="007926A3" w:rsidP="00C42F4A">
      <w:pPr>
        <w:numPr>
          <w:ilvl w:val="0"/>
          <w:numId w:val="9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člana povjerenstva (stručni suradnik).</w:t>
      </w:r>
    </w:p>
    <w:p w:rsidR="007926A3" w:rsidRPr="006D195B" w:rsidRDefault="007926A3" w:rsidP="00C42F4A">
      <w:pPr>
        <w:numPr>
          <w:ilvl w:val="0"/>
          <w:numId w:val="9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Članove povjerenstva imenuje Učiteljsko vijeće.</w:t>
      </w:r>
    </w:p>
    <w:p w:rsidR="006D50E0" w:rsidRPr="006D195B" w:rsidRDefault="006D50E0"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STRUKTURA </w:t>
      </w:r>
      <w:r w:rsidR="00AC60FB" w:rsidRPr="006D195B">
        <w:rPr>
          <w:rFonts w:asciiTheme="majorHAnsi" w:eastAsia="Times New Roman" w:hAnsiTheme="majorHAnsi" w:cs="Times New Roman"/>
          <w:b/>
          <w:bCs/>
          <w:i/>
          <w:iCs/>
        </w:rPr>
        <w:t>I TRAJANJE ISPITA</w:t>
      </w:r>
    </w:p>
    <w:p w:rsidR="007926A3" w:rsidRPr="006D195B" w:rsidRDefault="007926A3" w:rsidP="007926A3">
      <w:pPr>
        <w:spacing w:after="0" w:line="240" w:lineRule="auto"/>
        <w:ind w:right="83"/>
        <w:jc w:val="center"/>
        <w:rPr>
          <w:rFonts w:asciiTheme="majorHAnsi" w:eastAsia="Times New Roman" w:hAnsiTheme="majorHAnsi" w:cs="Times New Roman"/>
          <w:b/>
          <w:bCs/>
          <w:i/>
          <w:iCs/>
          <w:sz w:val="20"/>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92</w:t>
      </w:r>
      <w:r w:rsidR="00AC60FB" w:rsidRPr="006D195B">
        <w:rPr>
          <w:rFonts w:asciiTheme="majorHAnsi" w:eastAsia="Times New Roman" w:hAnsiTheme="majorHAnsi" w:cs="Times New Roman"/>
        </w:rPr>
        <w:t xml:space="preserve">. </w:t>
      </w:r>
    </w:p>
    <w:p w:rsidR="00FD1564" w:rsidRPr="006D195B" w:rsidRDefault="00FD1564"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93"/>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Ispit se sastoji od pisanog i usmenog dijela, u ovisnosti od nastavnog predmeta.</w:t>
      </w:r>
    </w:p>
    <w:p w:rsidR="00AC60FB" w:rsidRPr="006D195B" w:rsidRDefault="007926A3" w:rsidP="00C42F4A">
      <w:pPr>
        <w:numPr>
          <w:ilvl w:val="0"/>
          <w:numId w:val="93"/>
        </w:numPr>
        <w:tabs>
          <w:tab w:val="left" w:pos="9180"/>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Iz kojih će se predmeta polagati pisani i usmeni ispit, a iz kojih samo usmeni is</w:t>
      </w:r>
      <w:r w:rsidR="00AC60FB" w:rsidRPr="006D195B">
        <w:rPr>
          <w:rFonts w:asciiTheme="majorHAnsi" w:eastAsia="Times New Roman" w:hAnsiTheme="majorHAnsi" w:cs="Times New Roman"/>
        </w:rPr>
        <w:t>pit, određuje Učiteljsko vijeće.</w:t>
      </w:r>
    </w:p>
    <w:p w:rsidR="00AC60FB" w:rsidRPr="006D195B" w:rsidRDefault="007926A3" w:rsidP="00C42F4A">
      <w:pPr>
        <w:numPr>
          <w:ilvl w:val="0"/>
          <w:numId w:val="93"/>
        </w:numPr>
        <w:tabs>
          <w:tab w:val="left" w:pos="9180"/>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Pisani dio ispita traje najdulje 45 minuta.</w:t>
      </w:r>
    </w:p>
    <w:p w:rsidR="007926A3" w:rsidRPr="006D195B" w:rsidRDefault="007926A3" w:rsidP="00C42F4A">
      <w:pPr>
        <w:numPr>
          <w:ilvl w:val="0"/>
          <w:numId w:val="93"/>
        </w:numPr>
        <w:tabs>
          <w:tab w:val="left" w:pos="9180"/>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Usmeni dio ispita traje najdulje 30 minuta.</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ISPITNA PITANJA</w:t>
      </w:r>
      <w:r w:rsidR="00AC60FB" w:rsidRPr="006D195B">
        <w:rPr>
          <w:rFonts w:asciiTheme="majorHAnsi" w:eastAsia="Times New Roman" w:hAnsiTheme="majorHAnsi" w:cs="Times New Roman"/>
          <w:b/>
          <w:bCs/>
          <w:i/>
          <w:iCs/>
        </w:rPr>
        <w:t xml:space="preserve"> I UTVRĐIVANJE OCJENE</w:t>
      </w:r>
    </w:p>
    <w:p w:rsidR="007926A3" w:rsidRPr="006D195B" w:rsidRDefault="007926A3" w:rsidP="007926A3">
      <w:pPr>
        <w:spacing w:after="0" w:line="240" w:lineRule="auto"/>
        <w:ind w:right="83"/>
        <w:jc w:val="center"/>
        <w:rPr>
          <w:rFonts w:asciiTheme="majorHAnsi" w:eastAsia="Times New Roman" w:hAnsiTheme="majorHAnsi" w:cs="Times New Roman"/>
          <w:b/>
          <w:bCs/>
          <w:i/>
          <w:iCs/>
          <w:sz w:val="20"/>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93</w:t>
      </w:r>
      <w:r w:rsidR="00AC60FB" w:rsidRPr="006D195B">
        <w:rPr>
          <w:rFonts w:asciiTheme="majorHAnsi" w:eastAsia="Times New Roman" w:hAnsiTheme="majorHAnsi" w:cs="Times New Roman"/>
        </w:rPr>
        <w:t xml:space="preserve">. </w:t>
      </w:r>
    </w:p>
    <w:p w:rsidR="00FD1564" w:rsidRPr="006D195B" w:rsidRDefault="00FD1564" w:rsidP="007926A3">
      <w:pPr>
        <w:spacing w:after="0" w:line="240" w:lineRule="auto"/>
        <w:ind w:right="83"/>
        <w:jc w:val="center"/>
        <w:rPr>
          <w:rFonts w:asciiTheme="majorHAnsi" w:eastAsia="Times New Roman" w:hAnsiTheme="majorHAnsi" w:cs="Times New Roman"/>
        </w:rPr>
      </w:pPr>
    </w:p>
    <w:p w:rsidR="00AC60FB" w:rsidRPr="006D195B" w:rsidRDefault="007926A3" w:rsidP="00C42F4A">
      <w:pPr>
        <w:numPr>
          <w:ilvl w:val="0"/>
          <w:numId w:val="9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Pitanja na pisanom dije</w:t>
      </w:r>
      <w:r w:rsidR="00AC60FB" w:rsidRPr="006D195B">
        <w:rPr>
          <w:rFonts w:asciiTheme="majorHAnsi" w:eastAsia="Times New Roman" w:hAnsiTheme="majorHAnsi" w:cs="Times New Roman"/>
        </w:rPr>
        <w:t>lu ispita utvrđuje povjerenstvo, a p</w:t>
      </w:r>
      <w:r w:rsidRPr="006D195B">
        <w:rPr>
          <w:rFonts w:asciiTheme="majorHAnsi" w:eastAsia="Times New Roman" w:hAnsiTheme="majorHAnsi" w:cs="Times New Roman"/>
        </w:rPr>
        <w:t>itanja na usmenom dijelu ispita mogu pored ispitivača postavljati i drugi članovi  povjerenstva.</w:t>
      </w:r>
    </w:p>
    <w:p w:rsidR="007926A3" w:rsidRPr="006D195B" w:rsidRDefault="007926A3" w:rsidP="00C42F4A">
      <w:pPr>
        <w:numPr>
          <w:ilvl w:val="0"/>
          <w:numId w:val="9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Na kraju ispita povjerenstvo utvrđuje ocjenu.</w:t>
      </w:r>
    </w:p>
    <w:p w:rsidR="007926A3" w:rsidRPr="006D195B" w:rsidRDefault="007926A3" w:rsidP="00C42F4A">
      <w:pPr>
        <w:numPr>
          <w:ilvl w:val="0"/>
          <w:numId w:val="9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Članovi povjerenstva donose ocjenu većinom glasova.</w:t>
      </w:r>
    </w:p>
    <w:p w:rsidR="007926A3" w:rsidRPr="006D195B" w:rsidRDefault="007926A3" w:rsidP="00C42F4A">
      <w:pPr>
        <w:numPr>
          <w:ilvl w:val="0"/>
          <w:numId w:val="9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Ocjena povjerenstva ne može biti niža od zaključne ocjene protiv koje je podnesen zahtjev za polaganje ispita.</w:t>
      </w:r>
    </w:p>
    <w:p w:rsidR="007926A3" w:rsidRPr="006D195B" w:rsidRDefault="007926A3" w:rsidP="00C42F4A">
      <w:pPr>
        <w:numPr>
          <w:ilvl w:val="0"/>
          <w:numId w:val="9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Donesenu ocjenu predsjednik povjerenstva dužan je učeniku neposredno priopćiti.</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KONAČNOST OCJENE</w:t>
      </w:r>
    </w:p>
    <w:p w:rsidR="007926A3" w:rsidRPr="006D195B" w:rsidRDefault="007926A3" w:rsidP="007926A3">
      <w:pPr>
        <w:spacing w:after="0" w:line="240" w:lineRule="auto"/>
        <w:ind w:right="83"/>
        <w:jc w:val="center"/>
        <w:rPr>
          <w:rFonts w:asciiTheme="majorHAnsi" w:eastAsia="Times New Roman" w:hAnsiTheme="majorHAnsi" w:cs="Times New Roman"/>
          <w:b/>
          <w:bCs/>
          <w:i/>
          <w:iCs/>
          <w:u w:val="single"/>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94</w:t>
      </w:r>
      <w:r w:rsidR="0045620C"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FF0000"/>
        </w:rPr>
      </w:pPr>
    </w:p>
    <w:p w:rsidR="007926A3" w:rsidRPr="006D195B" w:rsidRDefault="007926A3" w:rsidP="00C42F4A">
      <w:pPr>
        <w:numPr>
          <w:ilvl w:val="0"/>
          <w:numId w:val="95"/>
        </w:numPr>
        <w:spacing w:after="0" w:line="240" w:lineRule="auto"/>
        <w:ind w:left="426" w:hanging="426"/>
        <w:jc w:val="both"/>
        <w:rPr>
          <w:rFonts w:asciiTheme="majorHAnsi" w:eastAsia="Times New Roman" w:hAnsiTheme="majorHAnsi" w:cs="Times New Roman"/>
        </w:rPr>
      </w:pPr>
      <w:r w:rsidRPr="006D195B">
        <w:rPr>
          <w:rFonts w:asciiTheme="majorHAnsi" w:eastAsia="Times New Roman" w:hAnsiTheme="majorHAnsi" w:cs="Times New Roman"/>
        </w:rPr>
        <w:t>Ako je povjerenstvo kod ocjene nedovoljan (1) na ispitu utvrdilo prolaznu ocjenu, ocjena povjerenstva je konačna.</w:t>
      </w:r>
    </w:p>
    <w:p w:rsidR="007926A3" w:rsidRPr="006D195B" w:rsidRDefault="007926A3" w:rsidP="00C42F4A">
      <w:pPr>
        <w:numPr>
          <w:ilvl w:val="0"/>
          <w:numId w:val="95"/>
        </w:numPr>
        <w:spacing w:after="0" w:line="240" w:lineRule="auto"/>
        <w:ind w:left="426" w:hanging="426"/>
        <w:jc w:val="both"/>
        <w:rPr>
          <w:rFonts w:asciiTheme="majorHAnsi" w:eastAsia="Times New Roman" w:hAnsiTheme="majorHAnsi" w:cs="Times New Roman"/>
        </w:rPr>
      </w:pPr>
      <w:r w:rsidRPr="006D195B">
        <w:rPr>
          <w:rFonts w:asciiTheme="majorHAnsi" w:eastAsia="Times New Roman" w:hAnsiTheme="majorHAnsi" w:cs="Times New Roman"/>
        </w:rPr>
        <w:t>Ako je povjerenstvo na ispitu utvrdilo učeniku ocjenu nedovoljan (1), a učenik ima zaključenu ocjenu nedovoljan (1) iz najviše dva nastavna predmeta, upućuje se na zakonski dopunski nastavni rad.</w:t>
      </w:r>
    </w:p>
    <w:p w:rsidR="007926A3" w:rsidRPr="006D195B" w:rsidRDefault="007926A3" w:rsidP="007926A3">
      <w:pPr>
        <w:spacing w:after="0" w:line="240" w:lineRule="auto"/>
        <w:ind w:right="1"/>
        <w:jc w:val="both"/>
        <w:rPr>
          <w:rFonts w:asciiTheme="majorHAnsi" w:eastAsia="Times New Roman" w:hAnsiTheme="majorHAnsi" w:cs="Times New Roman"/>
          <w:color w:val="000000"/>
        </w:rPr>
      </w:pPr>
    </w:p>
    <w:p w:rsidR="00941151" w:rsidRPr="006D195B" w:rsidRDefault="00941151" w:rsidP="007C462F">
      <w:pPr>
        <w:spacing w:after="0" w:line="240" w:lineRule="auto"/>
        <w:ind w:right="83"/>
        <w:jc w:val="center"/>
        <w:rPr>
          <w:rFonts w:asciiTheme="majorHAnsi" w:eastAsia="Times New Roman" w:hAnsiTheme="majorHAnsi" w:cs="Times New Roman"/>
          <w:b/>
          <w:bCs/>
          <w:i/>
          <w:iCs/>
        </w:rPr>
      </w:pPr>
    </w:p>
    <w:p w:rsidR="00941151" w:rsidRPr="006D195B" w:rsidRDefault="00941151" w:rsidP="007C462F">
      <w:pPr>
        <w:spacing w:after="0" w:line="240" w:lineRule="auto"/>
        <w:ind w:right="83"/>
        <w:jc w:val="center"/>
        <w:rPr>
          <w:rFonts w:asciiTheme="majorHAnsi" w:eastAsia="Times New Roman" w:hAnsiTheme="majorHAnsi" w:cs="Times New Roman"/>
          <w:b/>
          <w:bCs/>
          <w:i/>
          <w:iCs/>
        </w:rPr>
      </w:pPr>
    </w:p>
    <w:p w:rsidR="007C462F" w:rsidRPr="006D195B" w:rsidRDefault="007926A3" w:rsidP="007C462F">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POPRAVNI ISPIT</w:t>
      </w:r>
      <w:r w:rsidR="007C462F" w:rsidRPr="006D195B">
        <w:rPr>
          <w:rFonts w:asciiTheme="majorHAnsi" w:eastAsia="Times New Roman" w:hAnsiTheme="majorHAnsi" w:cs="Times New Roman"/>
          <w:b/>
          <w:bCs/>
          <w:i/>
          <w:iCs/>
        </w:rPr>
        <w:t xml:space="preserve"> I ROKOVI POLAGANJA POPRAVNOG ISPITA</w:t>
      </w:r>
    </w:p>
    <w:p w:rsidR="007926A3" w:rsidRPr="006D195B" w:rsidRDefault="007926A3" w:rsidP="00ED74DC">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color w:val="FF0000"/>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95</w:t>
      </w:r>
      <w:r w:rsidR="003C768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b/>
          <w:bCs/>
          <w:i/>
          <w:iCs/>
          <w:color w:val="FF0000"/>
        </w:rPr>
      </w:pPr>
    </w:p>
    <w:p w:rsidR="007926A3" w:rsidRPr="006D195B" w:rsidRDefault="007926A3" w:rsidP="00C42F4A">
      <w:pPr>
        <w:pStyle w:val="Odlomakpopisa"/>
        <w:numPr>
          <w:ilvl w:val="1"/>
          <w:numId w:val="90"/>
        </w:numPr>
        <w:tabs>
          <w:tab w:val="clear" w:pos="1800"/>
          <w:tab w:val="num" w:pos="426"/>
        </w:tabs>
        <w:ind w:left="426" w:hanging="426"/>
        <w:jc w:val="both"/>
        <w:rPr>
          <w:rFonts w:asciiTheme="majorHAnsi" w:hAnsiTheme="majorHAnsi"/>
          <w:sz w:val="22"/>
          <w:szCs w:val="22"/>
        </w:rPr>
      </w:pPr>
      <w:r w:rsidRPr="006D195B">
        <w:rPr>
          <w:rFonts w:asciiTheme="majorHAnsi" w:hAnsiTheme="majorHAnsi"/>
          <w:sz w:val="22"/>
          <w:szCs w:val="22"/>
        </w:rPr>
        <w:t>Učenik četvrtog do osmog razreda koji je na kraju nastavne godine ocijenjen iz najviše dva nastavna predmeta ocjenom nedovoljan, a kojem i nakon dopunskog rada nije zaključena prolazna ocjena, upućuje se na polaganje popravnog ispita.</w:t>
      </w:r>
    </w:p>
    <w:p w:rsidR="007C462F" w:rsidRPr="006D195B" w:rsidRDefault="007926A3" w:rsidP="00C42F4A">
      <w:pPr>
        <w:pStyle w:val="Odlomakpopisa"/>
        <w:numPr>
          <w:ilvl w:val="1"/>
          <w:numId w:val="90"/>
        </w:numPr>
        <w:tabs>
          <w:tab w:val="clear" w:pos="1800"/>
          <w:tab w:val="num" w:pos="426"/>
        </w:tabs>
        <w:ind w:hanging="1800"/>
        <w:jc w:val="both"/>
        <w:rPr>
          <w:rFonts w:asciiTheme="majorHAnsi" w:hAnsiTheme="majorHAnsi"/>
          <w:sz w:val="22"/>
          <w:szCs w:val="22"/>
        </w:rPr>
      </w:pPr>
      <w:r w:rsidRPr="006D195B">
        <w:rPr>
          <w:rFonts w:asciiTheme="majorHAnsi" w:hAnsiTheme="majorHAnsi"/>
          <w:sz w:val="22"/>
          <w:szCs w:val="22"/>
        </w:rPr>
        <w:t>Popravni ispiti održavaju se krajem školske godine, a najkasnije do 25. kolovoza tekuće godine.</w:t>
      </w:r>
    </w:p>
    <w:p w:rsidR="007926A3" w:rsidRPr="006D195B" w:rsidRDefault="007926A3" w:rsidP="00C42F4A">
      <w:pPr>
        <w:pStyle w:val="Odlomakpopisa"/>
        <w:numPr>
          <w:ilvl w:val="1"/>
          <w:numId w:val="90"/>
        </w:numPr>
        <w:tabs>
          <w:tab w:val="clear" w:pos="1800"/>
          <w:tab w:val="num" w:pos="426"/>
        </w:tabs>
        <w:ind w:left="426" w:hanging="426"/>
        <w:jc w:val="both"/>
        <w:rPr>
          <w:rFonts w:asciiTheme="majorHAnsi" w:hAnsiTheme="majorHAnsi"/>
          <w:sz w:val="22"/>
          <w:szCs w:val="22"/>
        </w:rPr>
      </w:pPr>
      <w:r w:rsidRPr="006D195B">
        <w:rPr>
          <w:rFonts w:asciiTheme="majorHAnsi" w:hAnsiTheme="majorHAnsi"/>
          <w:sz w:val="22"/>
          <w:szCs w:val="22"/>
        </w:rPr>
        <w:t>Termine održavanja popravnih ispita određuje Učiteljsko vijeće te ih objavljuje na mrežnim stranicama i oglasnoj ploči Škole.</w:t>
      </w:r>
    </w:p>
    <w:p w:rsidR="007926A3" w:rsidRPr="006D195B" w:rsidRDefault="007926A3" w:rsidP="00C42F4A">
      <w:pPr>
        <w:numPr>
          <w:ilvl w:val="1"/>
          <w:numId w:val="90"/>
        </w:numPr>
        <w:tabs>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8145C4" w:rsidRPr="006D195B" w:rsidRDefault="007926A3" w:rsidP="00C42F4A">
      <w:pPr>
        <w:numPr>
          <w:ilvl w:val="1"/>
          <w:numId w:val="90"/>
        </w:numPr>
        <w:tabs>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Roditelj odnosno staratelj učenika dužan je dokazati razloge ne pristupanja ispitu iz stavka 1. ovog članka.</w:t>
      </w:r>
    </w:p>
    <w:p w:rsidR="008145C4" w:rsidRPr="006D195B" w:rsidRDefault="008145C4" w:rsidP="007926A3">
      <w:pPr>
        <w:spacing w:after="0" w:line="240" w:lineRule="auto"/>
        <w:ind w:right="83"/>
        <w:jc w:val="both"/>
        <w:rPr>
          <w:rFonts w:asciiTheme="majorHAnsi" w:eastAsia="Times New Roman" w:hAnsiTheme="majorHAnsi" w:cs="Times New Roman"/>
          <w:bCs/>
        </w:rPr>
      </w:pPr>
    </w:p>
    <w:p w:rsidR="007926A3" w:rsidRPr="006D195B" w:rsidRDefault="007926A3" w:rsidP="00037D49">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bCs/>
          <w:i/>
          <w:iCs/>
        </w:rPr>
        <w:t xml:space="preserve">POVJERENSTVO ZA POLAGANJE </w:t>
      </w:r>
      <w:r w:rsidR="00037D49" w:rsidRPr="006D195B">
        <w:rPr>
          <w:rFonts w:asciiTheme="majorHAnsi" w:eastAsia="Times New Roman" w:hAnsiTheme="majorHAnsi" w:cs="Times New Roman"/>
          <w:b/>
          <w:bCs/>
          <w:i/>
          <w:iCs/>
        </w:rPr>
        <w:t xml:space="preserve">I NAČIN POLAGANJA </w:t>
      </w:r>
      <w:r w:rsidR="00037D49" w:rsidRPr="006D195B">
        <w:rPr>
          <w:rFonts w:asciiTheme="majorHAnsi" w:eastAsia="Times New Roman" w:hAnsiTheme="majorHAnsi" w:cs="Times New Roman"/>
          <w:b/>
          <w:i/>
        </w:rPr>
        <w:t>POPRAVNIH ISPITA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bCs/>
          <w:iCs/>
        </w:rPr>
      </w:pPr>
      <w:r w:rsidRPr="006D195B">
        <w:rPr>
          <w:rFonts w:asciiTheme="majorHAnsi" w:eastAsia="Times New Roman" w:hAnsiTheme="majorHAnsi" w:cs="Times New Roman"/>
          <w:bCs/>
          <w:iCs/>
        </w:rPr>
        <w:t xml:space="preserve">Članak </w:t>
      </w:r>
      <w:r w:rsidR="00EA7321" w:rsidRPr="006D195B">
        <w:rPr>
          <w:rFonts w:asciiTheme="majorHAnsi" w:eastAsia="Times New Roman" w:hAnsiTheme="majorHAnsi" w:cs="Times New Roman"/>
          <w:bCs/>
          <w:iCs/>
        </w:rPr>
        <w:t>96</w:t>
      </w:r>
      <w:r w:rsidR="003C768E" w:rsidRPr="006D195B">
        <w:rPr>
          <w:rFonts w:asciiTheme="majorHAnsi" w:eastAsia="Times New Roman" w:hAnsiTheme="majorHAnsi" w:cs="Times New Roman"/>
          <w:bCs/>
          <w:iCs/>
        </w:rPr>
        <w:t xml:space="preserve">. </w:t>
      </w:r>
    </w:p>
    <w:p w:rsidR="00FD1564" w:rsidRPr="006D195B" w:rsidRDefault="00FD1564" w:rsidP="007926A3">
      <w:pPr>
        <w:spacing w:after="0" w:line="240" w:lineRule="auto"/>
        <w:ind w:right="83"/>
        <w:jc w:val="center"/>
        <w:rPr>
          <w:rFonts w:asciiTheme="majorHAnsi" w:eastAsia="Times New Roman" w:hAnsiTheme="majorHAnsi" w:cs="Times New Roman"/>
          <w:bCs/>
          <w:iCs/>
        </w:rPr>
      </w:pPr>
    </w:p>
    <w:p w:rsidR="007926A3" w:rsidRPr="006D195B" w:rsidRDefault="007926A3" w:rsidP="00C42F4A">
      <w:pPr>
        <w:numPr>
          <w:ilvl w:val="0"/>
          <w:numId w:val="9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Popravni ispit učenik polaže pred povjerenstvom.</w:t>
      </w:r>
    </w:p>
    <w:p w:rsidR="007926A3" w:rsidRPr="006D195B" w:rsidRDefault="007926A3" w:rsidP="00C42F4A">
      <w:pPr>
        <w:numPr>
          <w:ilvl w:val="0"/>
          <w:numId w:val="9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Povjerenstvo ima tri člana:</w:t>
      </w:r>
    </w:p>
    <w:p w:rsidR="007926A3" w:rsidRPr="006D195B" w:rsidRDefault="007926A3" w:rsidP="00C42F4A">
      <w:pPr>
        <w:numPr>
          <w:ilvl w:val="0"/>
          <w:numId w:val="9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predsjednik, (razrednik – ako nije ispitivač),</w:t>
      </w:r>
    </w:p>
    <w:p w:rsidR="007926A3" w:rsidRPr="006D195B" w:rsidRDefault="007926A3" w:rsidP="00C42F4A">
      <w:pPr>
        <w:numPr>
          <w:ilvl w:val="0"/>
          <w:numId w:val="9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ispitivač (učitelj predmeta iz kojega se polaže popravni ispit ili učitelj razredne nastave ako popravni ispit polaže učenik razredne nastave),</w:t>
      </w:r>
    </w:p>
    <w:p w:rsidR="007926A3" w:rsidRPr="006D195B" w:rsidRDefault="007926A3" w:rsidP="00C42F4A">
      <w:pPr>
        <w:numPr>
          <w:ilvl w:val="0"/>
          <w:numId w:val="9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član povjerenstva (stručni suradnik). </w:t>
      </w:r>
    </w:p>
    <w:p w:rsidR="00037D49" w:rsidRPr="006D195B" w:rsidRDefault="007926A3" w:rsidP="00C42F4A">
      <w:pPr>
        <w:numPr>
          <w:ilvl w:val="0"/>
          <w:numId w:val="9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Članove povjerenstva imenuje ravnatelj, koji vrši i neposredni nadzor nad njihovim radom.</w:t>
      </w:r>
    </w:p>
    <w:p w:rsidR="007926A3" w:rsidRPr="006D195B" w:rsidRDefault="007926A3" w:rsidP="00C42F4A">
      <w:pPr>
        <w:numPr>
          <w:ilvl w:val="0"/>
          <w:numId w:val="9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Na polaganje popravnih ispita odgovarajuće se primjenjuju članci 9</w:t>
      </w:r>
      <w:r w:rsidR="00F57A7A" w:rsidRPr="006D195B">
        <w:rPr>
          <w:rFonts w:asciiTheme="majorHAnsi" w:eastAsia="Times New Roman" w:hAnsiTheme="majorHAnsi" w:cs="Times New Roman"/>
        </w:rPr>
        <w:t>2. do 94</w:t>
      </w:r>
      <w:r w:rsidRPr="006D195B">
        <w:rPr>
          <w:rFonts w:asciiTheme="majorHAnsi" w:eastAsia="Times New Roman" w:hAnsiTheme="majorHAnsi" w:cs="Times New Roman"/>
        </w:rPr>
        <w:t>. ovog Statuta.</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PREDMETNI I RAZREDNI ISPIT</w:t>
      </w:r>
      <w:r w:rsidR="00482526" w:rsidRPr="006D195B">
        <w:rPr>
          <w:rFonts w:asciiTheme="majorHAnsi" w:eastAsia="Times New Roman" w:hAnsiTheme="majorHAnsi" w:cs="Times New Roman"/>
          <w:b/>
          <w:bCs/>
          <w:i/>
          <w:iCs/>
        </w:rPr>
        <w:t xml:space="preserve"> I ROKOVI POLAGANJA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82526" w:rsidRPr="006D195B">
        <w:rPr>
          <w:rFonts w:asciiTheme="majorHAnsi" w:eastAsia="Times New Roman" w:hAnsiTheme="majorHAnsi" w:cs="Times New Roman"/>
        </w:rPr>
        <w:t>9</w:t>
      </w:r>
      <w:r w:rsidR="00EA7321" w:rsidRPr="006D195B">
        <w:rPr>
          <w:rFonts w:asciiTheme="majorHAnsi" w:eastAsia="Times New Roman" w:hAnsiTheme="majorHAnsi" w:cs="Times New Roman"/>
        </w:rPr>
        <w:t>7</w:t>
      </w:r>
      <w:r w:rsidR="00A55E24" w:rsidRPr="006D195B">
        <w:rPr>
          <w:rFonts w:asciiTheme="majorHAnsi" w:eastAsia="Times New Roman" w:hAnsiTheme="majorHAnsi" w:cs="Times New Roman"/>
        </w:rPr>
        <w:t xml:space="preserve">. </w:t>
      </w:r>
    </w:p>
    <w:p w:rsidR="00FD1564" w:rsidRPr="006D195B" w:rsidRDefault="00FD1564"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9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Učenik koji zbog opravdanih razloga nije mogao pohađati nastavu i biti ocijenjen iz jednog ili više predmeta, Razredno vijeće upućuje na polaganje predmetnog ili razrednog ispita.</w:t>
      </w:r>
    </w:p>
    <w:p w:rsidR="007926A3" w:rsidRPr="006D195B" w:rsidRDefault="007926A3" w:rsidP="00C42F4A">
      <w:pPr>
        <w:numPr>
          <w:ilvl w:val="0"/>
          <w:numId w:val="9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Pod opravdanim razlozima iz stavka 1. ovoga članka smatraju se:</w:t>
      </w:r>
    </w:p>
    <w:p w:rsidR="007926A3" w:rsidRPr="006D195B" w:rsidRDefault="007926A3" w:rsidP="00C42F4A">
      <w:pPr>
        <w:numPr>
          <w:ilvl w:val="0"/>
          <w:numId w:val="9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bolest u dužem trajanju</w:t>
      </w:r>
    </w:p>
    <w:p w:rsidR="007926A3" w:rsidRPr="006D195B" w:rsidRDefault="007926A3" w:rsidP="00C42F4A">
      <w:pPr>
        <w:numPr>
          <w:ilvl w:val="0"/>
          <w:numId w:val="9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izvršavanje obveza prema aktima ovlaštenih državnih tijela</w:t>
      </w:r>
    </w:p>
    <w:p w:rsidR="007926A3" w:rsidRPr="006D195B" w:rsidRDefault="007926A3" w:rsidP="00C42F4A">
      <w:pPr>
        <w:numPr>
          <w:ilvl w:val="0"/>
          <w:numId w:val="9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drugi opravdani razlog koji kao takav ocijeni Razredno vijeće.</w:t>
      </w:r>
    </w:p>
    <w:p w:rsidR="00482526" w:rsidRPr="006D195B" w:rsidRDefault="007926A3" w:rsidP="00C42F4A">
      <w:pPr>
        <w:numPr>
          <w:ilvl w:val="0"/>
          <w:numId w:val="9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Učenici ispit polažu u skladu s važećim pravilnikom o polaganju razrednih i predmetnih ispita.</w:t>
      </w:r>
    </w:p>
    <w:p w:rsidR="00482526" w:rsidRPr="006D195B" w:rsidRDefault="007926A3" w:rsidP="00C42F4A">
      <w:pPr>
        <w:numPr>
          <w:ilvl w:val="0"/>
          <w:numId w:val="9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Predmetni i razredni ispit organiziraju se na kraju nastave ili kasnije ako je to prijeko potrebno.</w:t>
      </w:r>
    </w:p>
    <w:p w:rsidR="00482526" w:rsidRPr="006D195B" w:rsidRDefault="007926A3" w:rsidP="00C42F4A">
      <w:pPr>
        <w:numPr>
          <w:ilvl w:val="0"/>
          <w:numId w:val="9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Predmetni i razredni ispit učenik može polagati </w:t>
      </w:r>
      <w:r w:rsidR="00482526" w:rsidRPr="006D195B">
        <w:rPr>
          <w:rFonts w:asciiTheme="majorHAnsi" w:eastAsia="Times New Roman" w:hAnsiTheme="majorHAnsi" w:cs="Times New Roman"/>
        </w:rPr>
        <w:t>do početka iduće školske godine.</w:t>
      </w:r>
    </w:p>
    <w:p w:rsidR="007926A3" w:rsidRPr="006D195B" w:rsidRDefault="007926A3" w:rsidP="00C42F4A">
      <w:pPr>
        <w:numPr>
          <w:ilvl w:val="0"/>
          <w:numId w:val="9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Rokove polaganja ispita utvrđuje Razredno vijeće.</w:t>
      </w:r>
    </w:p>
    <w:p w:rsidR="007926A3" w:rsidRPr="006D195B" w:rsidRDefault="007926A3" w:rsidP="007926A3">
      <w:pPr>
        <w:spacing w:after="0" w:line="240" w:lineRule="auto"/>
        <w:ind w:right="83"/>
        <w:jc w:val="both"/>
        <w:rPr>
          <w:rFonts w:asciiTheme="majorHAnsi" w:eastAsia="Times New Roman" w:hAnsiTheme="majorHAnsi" w:cs="Times New Roman"/>
          <w:color w:val="FF0000"/>
          <w:sz w:val="24"/>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b/>
          <w:bCs/>
          <w:i/>
          <w:iCs/>
          <w:sz w:val="20"/>
          <w:szCs w:val="24"/>
        </w:rPr>
        <w:t xml:space="preserve"> </w:t>
      </w:r>
      <w:r w:rsidRPr="006D195B">
        <w:rPr>
          <w:rFonts w:asciiTheme="majorHAnsi" w:eastAsia="Times New Roman" w:hAnsiTheme="majorHAnsi" w:cs="Times New Roman"/>
          <w:b/>
          <w:bCs/>
          <w:i/>
          <w:iCs/>
        </w:rPr>
        <w:t>POLAGANJE PREDMETNIH I RAZREDNOG ISPITA</w:t>
      </w:r>
    </w:p>
    <w:p w:rsidR="007926A3" w:rsidRPr="006D195B" w:rsidRDefault="007926A3" w:rsidP="007926A3">
      <w:pPr>
        <w:spacing w:after="0" w:line="240" w:lineRule="auto"/>
        <w:ind w:right="83"/>
        <w:jc w:val="both"/>
        <w:rPr>
          <w:rFonts w:asciiTheme="majorHAnsi" w:eastAsia="Times New Roman" w:hAnsiTheme="majorHAnsi" w:cs="Times New Roman"/>
          <w:sz w:val="24"/>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98</w:t>
      </w:r>
      <w:r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9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Predmetni ispit polaže se pred odgovarajućim predmetnim učiteljem.</w:t>
      </w:r>
    </w:p>
    <w:p w:rsidR="007926A3" w:rsidRPr="006D195B" w:rsidRDefault="007926A3" w:rsidP="00C42F4A">
      <w:pPr>
        <w:numPr>
          <w:ilvl w:val="0"/>
          <w:numId w:val="9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Razredni ispit polaže se pred svim odgovarajućim predmetnim učiteljima.</w:t>
      </w:r>
    </w:p>
    <w:p w:rsidR="007926A3" w:rsidRPr="006D195B" w:rsidRDefault="007926A3" w:rsidP="00C42F4A">
      <w:pPr>
        <w:numPr>
          <w:ilvl w:val="0"/>
          <w:numId w:val="9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Učenik ne može polagati više od tri (3) predmeta u jednom danu.</w:t>
      </w:r>
    </w:p>
    <w:p w:rsidR="007926A3" w:rsidRPr="006D195B" w:rsidRDefault="007926A3" w:rsidP="00C42F4A">
      <w:pPr>
        <w:numPr>
          <w:ilvl w:val="0"/>
          <w:numId w:val="9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Učeniku koji na razrednom ispitu položi 2/3 potrebnih ispita, ravnatelj može na njegov zahtjev odobriti dodatni rok za polaganje preostalih ispita.</w:t>
      </w:r>
    </w:p>
    <w:p w:rsidR="007926A3" w:rsidRPr="006D195B" w:rsidRDefault="007926A3" w:rsidP="00C42F4A">
      <w:pPr>
        <w:numPr>
          <w:ilvl w:val="0"/>
          <w:numId w:val="9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Novi rok iz stavka 1. ovoga članka ne smije biti suprotan stavku 2. ovog članka.</w:t>
      </w:r>
    </w:p>
    <w:p w:rsidR="00BE02B2" w:rsidRPr="006D195B" w:rsidRDefault="00BE02B2"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ROKOVI DODATNIH POLAGANJA PREDMETNIH I RAZREDNIH ISPITA</w:t>
      </w:r>
    </w:p>
    <w:p w:rsidR="007926A3" w:rsidRPr="006D195B" w:rsidRDefault="007926A3" w:rsidP="007926A3">
      <w:pPr>
        <w:spacing w:after="0" w:line="240" w:lineRule="auto"/>
        <w:ind w:right="83"/>
        <w:jc w:val="both"/>
        <w:rPr>
          <w:rFonts w:asciiTheme="majorHAnsi" w:eastAsia="Times New Roman" w:hAnsiTheme="majorHAnsi" w:cs="Times New Roman"/>
          <w:b/>
          <w:bCs/>
        </w:rPr>
      </w:pPr>
    </w:p>
    <w:p w:rsidR="007926A3" w:rsidRPr="006D195B" w:rsidRDefault="007926A3" w:rsidP="007926A3">
      <w:pPr>
        <w:spacing w:after="0" w:line="240" w:lineRule="auto"/>
        <w:ind w:right="83"/>
        <w:jc w:val="center"/>
        <w:rPr>
          <w:rFonts w:asciiTheme="majorHAnsi" w:eastAsia="Times New Roman" w:hAnsiTheme="majorHAnsi" w:cs="Times New Roman"/>
          <w:bCs/>
        </w:rPr>
      </w:pPr>
      <w:r w:rsidRPr="006D195B">
        <w:rPr>
          <w:rFonts w:asciiTheme="majorHAnsi" w:eastAsia="Times New Roman" w:hAnsiTheme="majorHAnsi" w:cs="Times New Roman"/>
          <w:bCs/>
        </w:rPr>
        <w:t xml:space="preserve">Članak </w:t>
      </w:r>
      <w:r w:rsidR="00EA7321" w:rsidRPr="006D195B">
        <w:rPr>
          <w:rFonts w:asciiTheme="majorHAnsi" w:eastAsia="Times New Roman" w:hAnsiTheme="majorHAnsi" w:cs="Times New Roman"/>
          <w:bCs/>
        </w:rPr>
        <w:t>99</w:t>
      </w:r>
      <w:r w:rsidR="00A55E24" w:rsidRPr="006D195B">
        <w:rPr>
          <w:rFonts w:asciiTheme="majorHAnsi" w:eastAsia="Times New Roman" w:hAnsiTheme="majorHAnsi" w:cs="Times New Roman"/>
          <w:bCs/>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bCs/>
        </w:rPr>
      </w:pPr>
    </w:p>
    <w:p w:rsidR="007926A3" w:rsidRPr="006D195B" w:rsidRDefault="007926A3" w:rsidP="00C42F4A">
      <w:pPr>
        <w:numPr>
          <w:ilvl w:val="0"/>
          <w:numId w:val="10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926A3" w:rsidRPr="006D195B" w:rsidRDefault="007926A3" w:rsidP="00C42F4A">
      <w:pPr>
        <w:numPr>
          <w:ilvl w:val="0"/>
          <w:numId w:val="100"/>
        </w:numPr>
        <w:tabs>
          <w:tab w:val="num" w:pos="426"/>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Roditelj odnosno staratelj učenika dužan je dokazati razloge ne pristupanja ispitu iz stavka 1. ovog članka.</w:t>
      </w:r>
    </w:p>
    <w:p w:rsidR="008145C4" w:rsidRPr="006D195B" w:rsidRDefault="008145C4" w:rsidP="007926A3">
      <w:pPr>
        <w:spacing w:after="0" w:line="240" w:lineRule="auto"/>
        <w:ind w:right="1"/>
        <w:jc w:val="both"/>
        <w:rPr>
          <w:rFonts w:asciiTheme="majorHAnsi" w:eastAsia="Times New Roman" w:hAnsiTheme="majorHAnsi" w:cs="Times New Roman"/>
          <w:color w:val="000000"/>
        </w:rPr>
      </w:pPr>
    </w:p>
    <w:p w:rsidR="008145C4" w:rsidRPr="006D195B" w:rsidRDefault="008145C4" w:rsidP="007926A3">
      <w:pPr>
        <w:spacing w:after="0" w:line="240" w:lineRule="auto"/>
        <w:ind w:right="1"/>
        <w:jc w:val="both"/>
        <w:rPr>
          <w:rFonts w:asciiTheme="majorHAnsi" w:eastAsia="Times New Roman" w:hAnsiTheme="majorHAnsi" w:cs="Times New Roman"/>
          <w:color w:val="000000"/>
        </w:rPr>
      </w:pPr>
    </w:p>
    <w:p w:rsidR="007926A3" w:rsidRPr="006D195B" w:rsidRDefault="007926A3" w:rsidP="00C42F4A">
      <w:pPr>
        <w:pStyle w:val="Odlomakpopisa"/>
        <w:numPr>
          <w:ilvl w:val="0"/>
          <w:numId w:val="80"/>
        </w:numPr>
        <w:ind w:right="83"/>
        <w:rPr>
          <w:rFonts w:asciiTheme="majorHAnsi" w:hAnsiTheme="majorHAnsi"/>
          <w:b/>
          <w:bCs/>
          <w:i/>
          <w:sz w:val="28"/>
          <w:szCs w:val="28"/>
        </w:rPr>
      </w:pPr>
      <w:r w:rsidRPr="006D195B">
        <w:rPr>
          <w:rFonts w:asciiTheme="majorHAnsi" w:hAnsiTheme="majorHAnsi"/>
          <w:b/>
          <w:bCs/>
          <w:i/>
          <w:sz w:val="28"/>
          <w:szCs w:val="28"/>
        </w:rPr>
        <w:t>PEDAGOŠKE MJERE</w:t>
      </w:r>
    </w:p>
    <w:p w:rsidR="007926A3" w:rsidRPr="006D195B" w:rsidRDefault="007926A3" w:rsidP="007926A3">
      <w:pPr>
        <w:spacing w:after="0" w:line="240" w:lineRule="auto"/>
        <w:ind w:right="1"/>
        <w:jc w:val="both"/>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b/>
          <w:bCs/>
          <w:i/>
        </w:rPr>
      </w:pPr>
      <w:r w:rsidRPr="006D195B">
        <w:rPr>
          <w:rFonts w:asciiTheme="majorHAnsi" w:eastAsia="Times New Roman" w:hAnsiTheme="majorHAnsi" w:cs="Times New Roman"/>
          <w:b/>
          <w:bCs/>
          <w:i/>
        </w:rPr>
        <w:t>POHVALE I NAGRADE</w:t>
      </w:r>
    </w:p>
    <w:p w:rsidR="007926A3" w:rsidRPr="006D195B" w:rsidRDefault="007926A3" w:rsidP="007926A3">
      <w:pPr>
        <w:spacing w:after="0" w:line="240" w:lineRule="auto"/>
        <w:ind w:right="83"/>
        <w:rPr>
          <w:rFonts w:asciiTheme="majorHAnsi" w:eastAsia="Times New Roman" w:hAnsiTheme="majorHAnsi" w:cs="Times New Roman"/>
          <w:b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100</w:t>
      </w:r>
      <w:r w:rsidR="00FD1564"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7926A3">
      <w:pPr>
        <w:spacing w:after="0" w:line="240" w:lineRule="auto"/>
        <w:ind w:left="480" w:right="83" w:hanging="480"/>
        <w:jc w:val="both"/>
        <w:rPr>
          <w:rFonts w:asciiTheme="majorHAnsi" w:eastAsia="Times New Roman" w:hAnsiTheme="majorHAnsi" w:cs="Times New Roman"/>
        </w:rPr>
      </w:pPr>
      <w:r w:rsidRPr="006D195B">
        <w:rPr>
          <w:rFonts w:asciiTheme="majorHAnsi" w:eastAsia="Times New Roman" w:hAnsiTheme="majorHAnsi" w:cs="Times New Roman"/>
        </w:rPr>
        <w:t>(1)  Učenici koji se ističu u učenju i vladanju te postižu iznimne rezultate u aktivnostima u Školi i  izvan Škole, mogu biti pohvaljeni odnosno nagrađeni.</w:t>
      </w:r>
    </w:p>
    <w:p w:rsidR="007926A3" w:rsidRPr="006D195B" w:rsidRDefault="007926A3" w:rsidP="00C42F4A">
      <w:pPr>
        <w:numPr>
          <w:ilvl w:val="0"/>
          <w:numId w:val="10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Pohvale su:</w:t>
      </w:r>
    </w:p>
    <w:p w:rsidR="007926A3" w:rsidRPr="006D195B" w:rsidRDefault="007926A3" w:rsidP="00C42F4A">
      <w:pPr>
        <w:numPr>
          <w:ilvl w:val="1"/>
          <w:numId w:val="10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pohvalnice (pisane pohvale), povelje, priznanja, plakete, diplome i sl.</w:t>
      </w:r>
    </w:p>
    <w:p w:rsidR="007926A3" w:rsidRPr="006D195B" w:rsidRDefault="007926A3" w:rsidP="00C42F4A">
      <w:pPr>
        <w:numPr>
          <w:ilvl w:val="1"/>
          <w:numId w:val="10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usmene javne pohvale </w:t>
      </w:r>
    </w:p>
    <w:p w:rsidR="007926A3" w:rsidRPr="006D195B" w:rsidRDefault="007926A3" w:rsidP="00C42F4A">
      <w:pPr>
        <w:numPr>
          <w:ilvl w:val="1"/>
          <w:numId w:val="10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lang w:val="pl-PL"/>
        </w:rPr>
        <w:t>priznanja</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u</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obliku</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medalja</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prigodnih</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zna</w:t>
      </w:r>
      <w:r w:rsidRPr="006D195B">
        <w:rPr>
          <w:rFonts w:asciiTheme="majorHAnsi" w:eastAsia="Times New Roman" w:hAnsiTheme="majorHAnsi" w:cs="Times New Roman"/>
        </w:rPr>
        <w:t>č</w:t>
      </w:r>
      <w:r w:rsidRPr="006D195B">
        <w:rPr>
          <w:rFonts w:asciiTheme="majorHAnsi" w:eastAsia="Times New Roman" w:hAnsiTheme="majorHAnsi" w:cs="Times New Roman"/>
          <w:lang w:val="pl-PL"/>
        </w:rPr>
        <w:t>aka</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pokala</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i</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pl-PL"/>
        </w:rPr>
        <w:t>sl</w:t>
      </w:r>
      <w:r w:rsidRPr="006D195B">
        <w:rPr>
          <w:rFonts w:asciiTheme="majorHAnsi" w:eastAsia="Times New Roman" w:hAnsiTheme="majorHAnsi" w:cs="Times New Roman"/>
        </w:rPr>
        <w:t>.</w:t>
      </w:r>
    </w:p>
    <w:p w:rsidR="007926A3" w:rsidRPr="006D195B" w:rsidRDefault="007926A3" w:rsidP="00C42F4A">
      <w:pPr>
        <w:numPr>
          <w:ilvl w:val="0"/>
          <w:numId w:val="10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Nagrade su:</w:t>
      </w:r>
    </w:p>
    <w:p w:rsidR="007926A3" w:rsidRPr="006D195B" w:rsidRDefault="007926A3" w:rsidP="00C42F4A">
      <w:pPr>
        <w:numPr>
          <w:ilvl w:val="0"/>
          <w:numId w:val="10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knjige, skulpture, umjetničke slike, albumi, fotografije i sl.</w:t>
      </w:r>
    </w:p>
    <w:p w:rsidR="007926A3" w:rsidRPr="006D195B" w:rsidRDefault="007926A3" w:rsidP="00C42F4A">
      <w:pPr>
        <w:numPr>
          <w:ilvl w:val="0"/>
          <w:numId w:val="10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športski rekviziti, alati za rad, pribor za umjetničko stvaranje, glazbeni instrumenti i sl.</w:t>
      </w:r>
    </w:p>
    <w:p w:rsidR="007926A3" w:rsidRPr="006D195B" w:rsidRDefault="007926A3" w:rsidP="00C42F4A">
      <w:pPr>
        <w:numPr>
          <w:ilvl w:val="0"/>
          <w:numId w:val="10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novčane nagrade.</w:t>
      </w: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(4)  Financijska sredstva za nagrade utvrđuju se Financijskim planom Škole.</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keepNext/>
        <w:spacing w:after="0" w:line="240" w:lineRule="auto"/>
        <w:ind w:right="83"/>
        <w:jc w:val="center"/>
        <w:outlineLvl w:val="3"/>
        <w:rPr>
          <w:rFonts w:asciiTheme="majorHAnsi" w:eastAsia="Times New Roman" w:hAnsiTheme="majorHAnsi" w:cs="Times New Roman"/>
          <w:b/>
          <w:bCs/>
          <w:i/>
          <w:iCs/>
        </w:rPr>
      </w:pPr>
      <w:r w:rsidRPr="006D195B">
        <w:rPr>
          <w:rFonts w:asciiTheme="majorHAnsi" w:eastAsia="Times New Roman" w:hAnsiTheme="majorHAnsi" w:cs="Times New Roman"/>
          <w:b/>
          <w:bCs/>
          <w:i/>
          <w:iCs/>
        </w:rPr>
        <w:t>DODJELJIVANJE</w:t>
      </w:r>
      <w:r w:rsidR="00D81E7C" w:rsidRPr="006D195B">
        <w:rPr>
          <w:rFonts w:asciiTheme="majorHAnsi" w:eastAsia="Times New Roman" w:hAnsiTheme="majorHAnsi" w:cs="Times New Roman"/>
          <w:b/>
          <w:bCs/>
          <w:i/>
          <w:iCs/>
        </w:rPr>
        <w:t xml:space="preserve"> I PREDLAGANJE NAGRADA I POHVALA </w:t>
      </w:r>
      <w:r w:rsidR="00C3194A" w:rsidRPr="006D195B">
        <w:rPr>
          <w:rFonts w:asciiTheme="majorHAnsi" w:eastAsia="Times New Roman" w:hAnsiTheme="majorHAnsi" w:cs="Times New Roman"/>
          <w:b/>
          <w:bCs/>
          <w:i/>
          <w:iCs/>
        </w:rPr>
        <w:t xml:space="preserve">TE </w:t>
      </w:r>
      <w:r w:rsidR="00D81E7C" w:rsidRPr="006D195B">
        <w:rPr>
          <w:rFonts w:asciiTheme="majorHAnsi" w:eastAsia="Times New Roman" w:hAnsiTheme="majorHAnsi" w:cs="Times New Roman"/>
          <w:b/>
          <w:bCs/>
          <w:i/>
          <w:iCs/>
        </w:rPr>
        <w:t xml:space="preserve">OVLAŠTENA TIJELA </w:t>
      </w:r>
    </w:p>
    <w:p w:rsidR="007926A3" w:rsidRPr="006D195B" w:rsidRDefault="007926A3" w:rsidP="007926A3">
      <w:pPr>
        <w:spacing w:after="0" w:line="240" w:lineRule="auto"/>
        <w:ind w:right="83"/>
        <w:rPr>
          <w:rFonts w:asciiTheme="majorHAnsi" w:eastAsia="Times New Roman" w:hAnsiTheme="majorHAnsi" w:cs="Times New Roman"/>
          <w:sz w:val="24"/>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101</w:t>
      </w:r>
      <w:r w:rsidR="00A55E24" w:rsidRPr="006D195B">
        <w:rPr>
          <w:rFonts w:asciiTheme="majorHAnsi" w:eastAsia="Times New Roman" w:hAnsiTheme="majorHAnsi" w:cs="Times New Roman"/>
        </w:rPr>
        <w:t xml:space="preserve">. </w:t>
      </w:r>
    </w:p>
    <w:p w:rsidR="00FD1564" w:rsidRPr="006D195B" w:rsidRDefault="00FD1564" w:rsidP="007926A3">
      <w:pPr>
        <w:spacing w:after="0" w:line="240" w:lineRule="auto"/>
        <w:ind w:right="83"/>
        <w:jc w:val="center"/>
        <w:rPr>
          <w:rFonts w:asciiTheme="majorHAnsi" w:eastAsia="Times New Roman" w:hAnsiTheme="majorHAnsi" w:cs="Times New Roman"/>
        </w:rPr>
      </w:pPr>
    </w:p>
    <w:p w:rsidR="00D81E7C" w:rsidRPr="006D195B" w:rsidRDefault="00EA7321" w:rsidP="00C42F4A">
      <w:pPr>
        <w:pStyle w:val="Odlomakpopisa"/>
        <w:numPr>
          <w:ilvl w:val="0"/>
          <w:numId w:val="150"/>
        </w:numPr>
        <w:ind w:left="426" w:right="83" w:hanging="426"/>
        <w:jc w:val="both"/>
        <w:rPr>
          <w:rFonts w:asciiTheme="majorHAnsi" w:hAnsiTheme="majorHAnsi"/>
          <w:sz w:val="22"/>
          <w:szCs w:val="22"/>
        </w:rPr>
      </w:pPr>
      <w:r w:rsidRPr="006D195B">
        <w:rPr>
          <w:rFonts w:asciiTheme="majorHAnsi" w:hAnsiTheme="majorHAnsi"/>
          <w:sz w:val="22"/>
          <w:szCs w:val="22"/>
        </w:rPr>
        <w:t>Pohvale i nagrade iz članaka 100</w:t>
      </w:r>
      <w:r w:rsidR="007926A3" w:rsidRPr="006D195B">
        <w:rPr>
          <w:rFonts w:asciiTheme="majorHAnsi" w:hAnsiTheme="majorHAnsi"/>
          <w:sz w:val="22"/>
          <w:szCs w:val="22"/>
        </w:rPr>
        <w:t>. ovoga Statuta mogu se dodjeljivati pojedinačno, skupini, razredu i sl.</w:t>
      </w:r>
    </w:p>
    <w:p w:rsidR="00D81E7C" w:rsidRPr="006D195B" w:rsidRDefault="007926A3" w:rsidP="00C42F4A">
      <w:pPr>
        <w:pStyle w:val="Odlomakpopisa"/>
        <w:numPr>
          <w:ilvl w:val="0"/>
          <w:numId w:val="150"/>
        </w:numPr>
        <w:ind w:left="426" w:right="83" w:hanging="426"/>
        <w:jc w:val="both"/>
        <w:rPr>
          <w:rFonts w:asciiTheme="majorHAnsi" w:hAnsiTheme="majorHAnsi"/>
          <w:sz w:val="22"/>
          <w:szCs w:val="22"/>
        </w:rPr>
      </w:pPr>
      <w:r w:rsidRPr="006D195B">
        <w:rPr>
          <w:rFonts w:asciiTheme="majorHAnsi" w:hAnsiTheme="majorHAnsi"/>
          <w:sz w:val="22"/>
          <w:szCs w:val="22"/>
        </w:rPr>
        <w:t>Pohvale i nagrade mogu predlagati učenici, učitelji, stručni suradnici, tijel</w:t>
      </w:r>
      <w:r w:rsidR="00635E64" w:rsidRPr="006D195B">
        <w:rPr>
          <w:rFonts w:asciiTheme="majorHAnsi" w:hAnsiTheme="majorHAnsi"/>
          <w:sz w:val="22"/>
          <w:szCs w:val="22"/>
        </w:rPr>
        <w:t xml:space="preserve">a Škole te fizičke i pravne </w:t>
      </w:r>
      <w:r w:rsidRPr="006D195B">
        <w:rPr>
          <w:rFonts w:asciiTheme="majorHAnsi" w:hAnsiTheme="majorHAnsi"/>
          <w:sz w:val="22"/>
          <w:szCs w:val="22"/>
        </w:rPr>
        <w:t>osobe izvan Škole.</w:t>
      </w:r>
    </w:p>
    <w:p w:rsidR="00D81E7C" w:rsidRPr="006D195B" w:rsidRDefault="007926A3" w:rsidP="00C42F4A">
      <w:pPr>
        <w:pStyle w:val="Odlomakpopisa"/>
        <w:numPr>
          <w:ilvl w:val="0"/>
          <w:numId w:val="150"/>
        </w:numPr>
        <w:ind w:left="426" w:right="83" w:hanging="426"/>
        <w:jc w:val="both"/>
        <w:rPr>
          <w:rFonts w:asciiTheme="majorHAnsi" w:hAnsiTheme="majorHAnsi"/>
          <w:sz w:val="22"/>
          <w:szCs w:val="22"/>
        </w:rPr>
      </w:pPr>
      <w:r w:rsidRPr="006D195B">
        <w:rPr>
          <w:rFonts w:asciiTheme="majorHAnsi" w:hAnsiTheme="majorHAnsi"/>
          <w:sz w:val="22"/>
          <w:szCs w:val="22"/>
        </w:rPr>
        <w:t xml:space="preserve">Usmenu pohvalu učeniku izriče razrednik. </w:t>
      </w:r>
    </w:p>
    <w:p w:rsidR="00D81E7C" w:rsidRPr="006D195B" w:rsidRDefault="007926A3" w:rsidP="00C42F4A">
      <w:pPr>
        <w:pStyle w:val="Odlomakpopisa"/>
        <w:numPr>
          <w:ilvl w:val="0"/>
          <w:numId w:val="150"/>
        </w:numPr>
        <w:ind w:left="426" w:right="83" w:hanging="426"/>
        <w:jc w:val="both"/>
        <w:rPr>
          <w:rFonts w:asciiTheme="majorHAnsi" w:hAnsiTheme="majorHAnsi"/>
          <w:sz w:val="22"/>
          <w:szCs w:val="22"/>
        </w:rPr>
      </w:pPr>
      <w:r w:rsidRPr="006D195B">
        <w:rPr>
          <w:rFonts w:asciiTheme="majorHAnsi" w:hAnsiTheme="majorHAnsi"/>
          <w:sz w:val="22"/>
          <w:szCs w:val="22"/>
        </w:rPr>
        <w:t>Pisanu pohvalu učeniku daje Razredno vijeće.</w:t>
      </w:r>
    </w:p>
    <w:p w:rsidR="007926A3" w:rsidRPr="006D195B" w:rsidRDefault="007926A3" w:rsidP="00C42F4A">
      <w:pPr>
        <w:pStyle w:val="Odlomakpopisa"/>
        <w:numPr>
          <w:ilvl w:val="0"/>
          <w:numId w:val="150"/>
        </w:numPr>
        <w:ind w:left="426" w:right="83" w:hanging="426"/>
        <w:jc w:val="both"/>
        <w:rPr>
          <w:rFonts w:asciiTheme="majorHAnsi" w:hAnsiTheme="majorHAnsi"/>
          <w:sz w:val="22"/>
          <w:szCs w:val="22"/>
        </w:rPr>
      </w:pPr>
      <w:r w:rsidRPr="006D195B">
        <w:rPr>
          <w:rFonts w:asciiTheme="majorHAnsi" w:hAnsiTheme="majorHAnsi"/>
          <w:sz w:val="22"/>
          <w:szCs w:val="22"/>
        </w:rPr>
        <w:t>Nagrade učeniku dodjeljuje Učiteljsko vijeće.</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635E64" w:rsidP="00635E64">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ISPRAVE, EVIDENCIJE I OBRASCI PISANIH POHVALA I ISPRAVA</w:t>
      </w:r>
    </w:p>
    <w:p w:rsidR="007926A3" w:rsidRPr="006D195B" w:rsidRDefault="007926A3" w:rsidP="007926A3">
      <w:pPr>
        <w:spacing w:after="0" w:line="240" w:lineRule="auto"/>
        <w:ind w:right="83"/>
        <w:jc w:val="center"/>
        <w:rPr>
          <w:rFonts w:asciiTheme="majorHAnsi" w:eastAsia="Times New Roman" w:hAnsiTheme="majorHAnsi" w:cs="Times New Roman"/>
          <w:b/>
          <w:bCs/>
          <w:i/>
          <w:iCs/>
          <w:sz w:val="20"/>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102</w:t>
      </w:r>
      <w:r w:rsidR="00A55E24" w:rsidRPr="006D195B">
        <w:rPr>
          <w:rFonts w:asciiTheme="majorHAnsi" w:eastAsia="Times New Roman" w:hAnsiTheme="majorHAnsi" w:cs="Times New Roman"/>
        </w:rPr>
        <w:t xml:space="preserve">. </w:t>
      </w:r>
    </w:p>
    <w:p w:rsidR="00FD1564" w:rsidRPr="006D195B" w:rsidRDefault="00FD1564"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03"/>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O dodijeljenoj nagradi učeniku se izdaje i pisana isprava.</w:t>
      </w:r>
    </w:p>
    <w:p w:rsidR="007926A3" w:rsidRPr="006D195B" w:rsidRDefault="007926A3" w:rsidP="00C42F4A">
      <w:pPr>
        <w:numPr>
          <w:ilvl w:val="0"/>
          <w:numId w:val="103"/>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lang w:val="en-GB"/>
        </w:rPr>
        <w:t>O</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pohvalama</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i</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nagradama</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u</w:t>
      </w:r>
      <w:r w:rsidRPr="006D195B">
        <w:rPr>
          <w:rFonts w:asciiTheme="majorHAnsi" w:eastAsia="Times New Roman" w:hAnsiTheme="majorHAnsi" w:cs="Times New Roman"/>
        </w:rPr>
        <w:t xml:space="preserve"> Š</w:t>
      </w:r>
      <w:r w:rsidRPr="006D195B">
        <w:rPr>
          <w:rFonts w:asciiTheme="majorHAnsi" w:eastAsia="Times New Roman" w:hAnsiTheme="majorHAnsi" w:cs="Times New Roman"/>
          <w:lang w:val="en-GB"/>
        </w:rPr>
        <w:t>koli</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se</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vodi</w:t>
      </w:r>
      <w:r w:rsidRPr="006D195B">
        <w:rPr>
          <w:rFonts w:asciiTheme="majorHAnsi" w:eastAsia="Times New Roman" w:hAnsiTheme="majorHAnsi" w:cs="Times New Roman"/>
        </w:rPr>
        <w:t xml:space="preserve"> </w:t>
      </w:r>
      <w:r w:rsidRPr="006D195B">
        <w:rPr>
          <w:rFonts w:asciiTheme="majorHAnsi" w:eastAsia="Times New Roman" w:hAnsiTheme="majorHAnsi" w:cs="Times New Roman"/>
          <w:lang w:val="en-GB"/>
        </w:rPr>
        <w:t>evidencija</w:t>
      </w:r>
      <w:r w:rsidRPr="006D195B">
        <w:rPr>
          <w:rFonts w:asciiTheme="majorHAnsi" w:eastAsia="Times New Roman" w:hAnsiTheme="majorHAnsi" w:cs="Times New Roman"/>
        </w:rPr>
        <w:t>.</w:t>
      </w:r>
    </w:p>
    <w:p w:rsidR="00635E64" w:rsidRPr="006D195B" w:rsidRDefault="007926A3" w:rsidP="00C42F4A">
      <w:pPr>
        <w:numPr>
          <w:ilvl w:val="0"/>
          <w:numId w:val="103"/>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Evidenciju iz stavka 2. ovog članka vodi pedagoška služba.</w:t>
      </w:r>
    </w:p>
    <w:p w:rsidR="00635E64" w:rsidRPr="006D195B" w:rsidRDefault="003F6646" w:rsidP="00C42F4A">
      <w:pPr>
        <w:numPr>
          <w:ilvl w:val="0"/>
          <w:numId w:val="103"/>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Učiteljsko vijeće utvrđuje o</w:t>
      </w:r>
      <w:r w:rsidR="00156196" w:rsidRPr="006D195B">
        <w:rPr>
          <w:rFonts w:asciiTheme="majorHAnsi" w:eastAsia="Times New Roman" w:hAnsiTheme="majorHAnsi" w:cs="Times New Roman"/>
        </w:rPr>
        <w:t xml:space="preserve">brazac na kojem se izdaje pisana pohvala odnosno </w:t>
      </w:r>
      <w:r w:rsidRPr="006D195B">
        <w:rPr>
          <w:rFonts w:asciiTheme="majorHAnsi" w:eastAsia="Times New Roman" w:hAnsiTheme="majorHAnsi" w:cs="Times New Roman"/>
        </w:rPr>
        <w:t>pisana isprava</w:t>
      </w:r>
      <w:r w:rsidR="007926A3" w:rsidRPr="006D195B">
        <w:rPr>
          <w:rFonts w:asciiTheme="majorHAnsi" w:eastAsia="Times New Roman" w:hAnsiTheme="majorHAnsi" w:cs="Times New Roman"/>
        </w:rPr>
        <w:t>.</w:t>
      </w:r>
    </w:p>
    <w:p w:rsidR="00635E64" w:rsidRPr="006D195B" w:rsidRDefault="007926A3" w:rsidP="00C42F4A">
      <w:pPr>
        <w:numPr>
          <w:ilvl w:val="0"/>
          <w:numId w:val="103"/>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Pisanu pohvalu potpisuje predsjednik tijela koje je pisanu pohvalu donijelo i ravnatelj, a pisanu ispravu ravnatelj.</w:t>
      </w:r>
    </w:p>
    <w:p w:rsidR="00C3194A" w:rsidRPr="006D195B" w:rsidRDefault="007926A3" w:rsidP="00C42F4A">
      <w:pPr>
        <w:numPr>
          <w:ilvl w:val="0"/>
          <w:numId w:val="103"/>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 xml:space="preserve">Pisane pohvale koje se učenicima izdaju temeljem postignutog uspjeha u učenju i vladanju tijela Škole izdaju na odgovarajućem obrascu koji čini pedagošku dokumentaciju, a kao takva </w:t>
      </w:r>
      <w:r w:rsidR="008145C4" w:rsidRPr="006D195B">
        <w:rPr>
          <w:rFonts w:asciiTheme="majorHAnsi" w:eastAsia="Times New Roman" w:hAnsiTheme="majorHAnsi" w:cs="Times New Roman"/>
        </w:rPr>
        <w:t>je utvrđena posebnim propisom.</w:t>
      </w:r>
    </w:p>
    <w:p w:rsidR="00C3194A" w:rsidRPr="006D195B" w:rsidRDefault="00C3194A"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u w:val="single"/>
        </w:rPr>
      </w:pPr>
      <w:r w:rsidRPr="006D195B">
        <w:rPr>
          <w:rFonts w:asciiTheme="majorHAnsi" w:eastAsia="Times New Roman" w:hAnsiTheme="majorHAnsi" w:cs="Times New Roman"/>
          <w:b/>
          <w:i/>
        </w:rPr>
        <w:t xml:space="preserve">PEDAGOŠKE MJERE ZBOG POVREDA DUŽNOSTI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BE02B2" w:rsidRPr="006D195B">
        <w:rPr>
          <w:rFonts w:asciiTheme="majorHAnsi" w:eastAsia="Times New Roman" w:hAnsiTheme="majorHAnsi" w:cs="Times New Roman"/>
        </w:rPr>
        <w:t>1</w:t>
      </w:r>
      <w:r w:rsidR="00EA7321" w:rsidRPr="006D195B">
        <w:rPr>
          <w:rFonts w:asciiTheme="majorHAnsi" w:eastAsia="Times New Roman" w:hAnsiTheme="majorHAnsi" w:cs="Times New Roman"/>
        </w:rPr>
        <w:t>03</w:t>
      </w:r>
      <w:r w:rsidR="00FD1564"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0"/>
          <w:numId w:val="104"/>
        </w:numPr>
        <w:spacing w:after="0" w:line="240" w:lineRule="auto"/>
        <w:ind w:left="426"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7926A3" w:rsidRPr="006D195B" w:rsidRDefault="007926A3" w:rsidP="00C42F4A">
      <w:pPr>
        <w:numPr>
          <w:ilvl w:val="0"/>
          <w:numId w:val="104"/>
        </w:numPr>
        <w:spacing w:after="0" w:line="240" w:lineRule="auto"/>
        <w:ind w:left="426" w:right="83" w:hanging="426"/>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Pedagoška mjera opomena, ukor i strogi ukor predstavljaju mjere upozorenja učeniku i izriču se u ne upravnom postupku, dok se pedagoška mjera preseljenja u drugu školu izriče u upravnom postupku.</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160" w:line="259" w:lineRule="auto"/>
        <w:ind w:right="83"/>
        <w:jc w:val="center"/>
        <w:rPr>
          <w:rFonts w:asciiTheme="majorHAnsi" w:hAnsiTheme="majorHAnsi" w:cs="Times New Roman"/>
          <w:b/>
          <w:i/>
        </w:rPr>
      </w:pPr>
      <w:r w:rsidRPr="006D195B">
        <w:rPr>
          <w:rFonts w:asciiTheme="majorHAnsi" w:hAnsiTheme="majorHAnsi" w:cs="Times New Roman"/>
          <w:b/>
          <w:i/>
        </w:rPr>
        <w:t>KRITERIJI, SVRHA I TEMELJ IZRICANJA PEDAGOŠKIH MJERA</w:t>
      </w:r>
    </w:p>
    <w:p w:rsidR="007926A3" w:rsidRPr="006D195B" w:rsidRDefault="007926A3" w:rsidP="007926A3">
      <w:pPr>
        <w:spacing w:after="160" w:line="259" w:lineRule="auto"/>
        <w:ind w:right="83"/>
        <w:jc w:val="center"/>
        <w:rPr>
          <w:rFonts w:asciiTheme="majorHAnsi" w:hAnsiTheme="majorHAnsi" w:cs="Times New Roman"/>
        </w:rPr>
      </w:pPr>
      <w:r w:rsidRPr="006D195B">
        <w:rPr>
          <w:rFonts w:asciiTheme="majorHAnsi" w:hAnsiTheme="majorHAnsi" w:cs="Times New Roman"/>
        </w:rPr>
        <w:t xml:space="preserve">Članak </w:t>
      </w:r>
      <w:r w:rsidR="00EA7321" w:rsidRPr="006D195B">
        <w:rPr>
          <w:rFonts w:asciiTheme="majorHAnsi" w:hAnsiTheme="majorHAnsi" w:cs="Times New Roman"/>
        </w:rPr>
        <w:t>104</w:t>
      </w:r>
      <w:r w:rsidR="007354DE" w:rsidRPr="006D195B">
        <w:rPr>
          <w:rFonts w:asciiTheme="majorHAnsi" w:hAnsiTheme="majorHAnsi" w:cs="Times New Roman"/>
        </w:rPr>
        <w:t>.</w:t>
      </w:r>
    </w:p>
    <w:p w:rsidR="007926A3" w:rsidRPr="006D195B" w:rsidRDefault="007926A3" w:rsidP="00C42F4A">
      <w:pPr>
        <w:numPr>
          <w:ilvl w:val="0"/>
          <w:numId w:val="105"/>
        </w:numPr>
        <w:spacing w:after="0" w:line="240" w:lineRule="auto"/>
        <w:ind w:left="426" w:right="83"/>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Pedagoške mjere Škola izriče prema kriterijima koji su utvrđeni Pravilnikom o kriterijima za izricanje pedagoških mjera, kojega donosi ministar.</w:t>
      </w:r>
    </w:p>
    <w:p w:rsidR="007926A3" w:rsidRPr="006D195B" w:rsidRDefault="007926A3" w:rsidP="00C42F4A">
      <w:pPr>
        <w:numPr>
          <w:ilvl w:val="0"/>
          <w:numId w:val="105"/>
        </w:numPr>
        <w:spacing w:after="0" w:line="240" w:lineRule="auto"/>
        <w:ind w:left="426" w:right="83"/>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7926A3" w:rsidRPr="006D195B" w:rsidRDefault="007926A3" w:rsidP="00C42F4A">
      <w:pPr>
        <w:numPr>
          <w:ilvl w:val="0"/>
          <w:numId w:val="105"/>
        </w:numPr>
        <w:spacing w:after="0" w:line="240" w:lineRule="auto"/>
        <w:ind w:left="426" w:right="83"/>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Izricanje pedagoških mjera temelji se na principima postupnosti, proporcionalnosti, pravednosti i pravodobnosti.</w:t>
      </w:r>
    </w:p>
    <w:p w:rsidR="00B836A5" w:rsidRPr="006D195B" w:rsidRDefault="00B836A5" w:rsidP="00C42F4A">
      <w:pPr>
        <w:numPr>
          <w:ilvl w:val="0"/>
          <w:numId w:val="105"/>
        </w:numPr>
        <w:spacing w:after="0" w:line="240" w:lineRule="auto"/>
        <w:ind w:left="426" w:right="83"/>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 xml:space="preserve">Temeljem </w:t>
      </w:r>
      <w:r w:rsidR="00072A19" w:rsidRPr="006D195B">
        <w:rPr>
          <w:rFonts w:asciiTheme="majorHAnsi" w:eastAsia="Times New Roman" w:hAnsiTheme="majorHAnsi" w:cs="Times New Roman"/>
          <w:lang w:val="en-GB" w:eastAsia="hr-HR"/>
        </w:rPr>
        <w:t>zakona i p</w:t>
      </w:r>
      <w:r w:rsidRPr="006D195B">
        <w:rPr>
          <w:rFonts w:asciiTheme="majorHAnsi" w:eastAsia="Times New Roman" w:hAnsiTheme="majorHAnsi" w:cs="Times New Roman"/>
          <w:lang w:val="en-GB" w:eastAsia="hr-HR"/>
        </w:rPr>
        <w:t xml:space="preserve">ravilnika iz </w:t>
      </w:r>
      <w:r w:rsidR="00072A19" w:rsidRPr="006D195B">
        <w:rPr>
          <w:rFonts w:asciiTheme="majorHAnsi" w:eastAsia="Times New Roman" w:hAnsiTheme="majorHAnsi" w:cs="Times New Roman"/>
          <w:lang w:val="en-GB" w:eastAsia="hr-HR"/>
        </w:rPr>
        <w:t>s</w:t>
      </w:r>
      <w:r w:rsidRPr="006D195B">
        <w:rPr>
          <w:rFonts w:asciiTheme="majorHAnsi" w:eastAsia="Times New Roman" w:hAnsiTheme="majorHAnsi" w:cs="Times New Roman"/>
          <w:lang w:val="en-GB" w:eastAsia="hr-HR"/>
        </w:rPr>
        <w:t xml:space="preserve">tavka 1. ovog članka Škola može donijeti </w:t>
      </w:r>
      <w:r w:rsidR="007C3523" w:rsidRPr="006D195B">
        <w:rPr>
          <w:rFonts w:asciiTheme="majorHAnsi" w:eastAsia="Times New Roman" w:hAnsiTheme="majorHAnsi" w:cs="Times New Roman"/>
          <w:lang w:val="en-GB" w:eastAsia="hr-HR"/>
        </w:rPr>
        <w:t xml:space="preserve">svoj </w:t>
      </w:r>
      <w:r w:rsidRPr="006D195B">
        <w:rPr>
          <w:rFonts w:asciiTheme="majorHAnsi" w:eastAsia="Times New Roman" w:hAnsiTheme="majorHAnsi" w:cs="Times New Roman"/>
          <w:lang w:val="en-GB" w:eastAsia="hr-HR"/>
        </w:rPr>
        <w:t>pravilnik</w:t>
      </w:r>
      <w:r w:rsidR="00072A19" w:rsidRPr="006D195B">
        <w:rPr>
          <w:rFonts w:asciiTheme="majorHAnsi" w:eastAsia="Times New Roman" w:hAnsiTheme="majorHAnsi" w:cs="Times New Roman"/>
          <w:lang w:val="en-GB" w:eastAsia="hr-HR"/>
        </w:rPr>
        <w:t xml:space="preserve"> </w:t>
      </w:r>
      <w:r w:rsidR="007C3523" w:rsidRPr="006D195B">
        <w:rPr>
          <w:rFonts w:asciiTheme="majorHAnsi" w:eastAsia="Times New Roman" w:hAnsiTheme="majorHAnsi" w:cs="Times New Roman"/>
          <w:lang w:val="en-GB" w:eastAsia="hr-HR"/>
        </w:rPr>
        <w:t xml:space="preserve">za </w:t>
      </w:r>
      <w:r w:rsidR="003F0127" w:rsidRPr="006D195B">
        <w:rPr>
          <w:rFonts w:asciiTheme="majorHAnsi" w:eastAsia="Times New Roman" w:hAnsiTheme="majorHAnsi" w:cs="Times New Roman"/>
          <w:lang w:val="en-GB" w:eastAsia="hr-HR"/>
        </w:rPr>
        <w:t>izricanja pedagoških mjera</w:t>
      </w:r>
      <w:r w:rsidRPr="006D195B">
        <w:rPr>
          <w:rFonts w:asciiTheme="majorHAnsi" w:eastAsia="Times New Roman" w:hAnsiTheme="majorHAnsi" w:cs="Times New Roman"/>
          <w:lang w:val="en-GB" w:eastAsia="hr-HR"/>
        </w:rPr>
        <w:t>.</w:t>
      </w:r>
    </w:p>
    <w:p w:rsidR="007926A3" w:rsidRPr="006D195B" w:rsidRDefault="007926A3" w:rsidP="007926A3">
      <w:pPr>
        <w:spacing w:after="0" w:line="240" w:lineRule="auto"/>
        <w:ind w:right="1"/>
        <w:jc w:val="both"/>
        <w:rPr>
          <w:rFonts w:asciiTheme="majorHAnsi" w:eastAsia="Times New Roman" w:hAnsiTheme="majorHAnsi" w:cs="Times New Roman"/>
          <w:color w:val="000000"/>
        </w:rPr>
      </w:pPr>
    </w:p>
    <w:p w:rsidR="007926A3" w:rsidRPr="006D195B" w:rsidRDefault="007926A3" w:rsidP="00C42F4A">
      <w:pPr>
        <w:numPr>
          <w:ilvl w:val="0"/>
          <w:numId w:val="80"/>
        </w:numPr>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PREDSTAVNICI RAZREDNOG ODJELA I VIJEĆE UČENIKA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PREDSTAVNICI RAZREDNOG ODJELA</w:t>
      </w:r>
      <w:r w:rsidR="00ED3584" w:rsidRPr="006D195B">
        <w:rPr>
          <w:rFonts w:asciiTheme="majorHAnsi" w:eastAsia="Times New Roman" w:hAnsiTheme="majorHAnsi" w:cs="Times New Roman"/>
          <w:b/>
          <w:bCs/>
          <w:i/>
          <w:iCs/>
        </w:rPr>
        <w:t xml:space="preserve"> I NJIHOV STATUS</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105</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20"/>
        </w:numPr>
        <w:spacing w:after="0" w:line="240" w:lineRule="auto"/>
        <w:ind w:left="360" w:right="83"/>
        <w:jc w:val="both"/>
        <w:rPr>
          <w:rFonts w:asciiTheme="majorHAnsi" w:eastAsia="Times New Roman" w:hAnsiTheme="majorHAnsi" w:cs="Times New Roman"/>
        </w:rPr>
      </w:pPr>
      <w:r w:rsidRPr="006D195B">
        <w:rPr>
          <w:rFonts w:asciiTheme="majorHAnsi" w:eastAsia="Times New Roman" w:hAnsiTheme="majorHAnsi" w:cs="Times New Roman"/>
        </w:rPr>
        <w:t>Učenici razrednog odjela na početku nastavne godine iz svojih redova biraju predsjednika i zamjenika predsjednika razrednog odjela za tekuću školsku godinu.</w:t>
      </w:r>
    </w:p>
    <w:p w:rsidR="007926A3" w:rsidRPr="006D195B" w:rsidRDefault="007926A3" w:rsidP="00C42F4A">
      <w:pPr>
        <w:numPr>
          <w:ilvl w:val="0"/>
          <w:numId w:val="11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predsjednika i zamjenika predsjednika razrednog odjela izabrani su učenici koji su dobili najveći broj glasova nazočnih učenika.</w:t>
      </w:r>
    </w:p>
    <w:p w:rsidR="007926A3" w:rsidRPr="006D195B" w:rsidRDefault="007926A3" w:rsidP="00C42F4A">
      <w:pPr>
        <w:numPr>
          <w:ilvl w:val="0"/>
          <w:numId w:val="11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Glasovanje je javno, dizanjem ruku.</w:t>
      </w:r>
    </w:p>
    <w:p w:rsidR="00ED3584" w:rsidRPr="006D195B" w:rsidRDefault="007926A3" w:rsidP="00C42F4A">
      <w:pPr>
        <w:numPr>
          <w:ilvl w:val="0"/>
          <w:numId w:val="11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Postupkom izbora predsjednika i zamjenika predsjednika razrednog odjela rukovodi razrednik.</w:t>
      </w:r>
    </w:p>
    <w:p w:rsidR="007926A3" w:rsidRPr="006D195B" w:rsidRDefault="007926A3" w:rsidP="00C42F4A">
      <w:pPr>
        <w:numPr>
          <w:ilvl w:val="0"/>
          <w:numId w:val="111"/>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Predsjednik razrednog odjela predstavlja razredni odjel, štiti i promiče interese učenika razrednog </w:t>
      </w:r>
    </w:p>
    <w:p w:rsidR="00ED3584" w:rsidRPr="006D195B" w:rsidRDefault="007926A3" w:rsidP="00ED3584">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r w:rsidR="00A379D6" w:rsidRPr="006D195B">
        <w:rPr>
          <w:rFonts w:asciiTheme="majorHAnsi" w:eastAsia="Times New Roman" w:hAnsiTheme="majorHAnsi" w:cs="Times New Roman"/>
        </w:rPr>
        <w:t xml:space="preserve"> </w:t>
      </w:r>
      <w:r w:rsidRPr="006D195B">
        <w:rPr>
          <w:rFonts w:asciiTheme="majorHAnsi" w:eastAsia="Times New Roman" w:hAnsiTheme="majorHAnsi" w:cs="Times New Roman"/>
        </w:rPr>
        <w:t xml:space="preserve">odjela u Školi. </w:t>
      </w:r>
    </w:p>
    <w:p w:rsidR="007926A3" w:rsidRPr="006D195B" w:rsidRDefault="007926A3" w:rsidP="00C42F4A">
      <w:pPr>
        <w:pStyle w:val="Odlomakpopisa"/>
        <w:numPr>
          <w:ilvl w:val="0"/>
          <w:numId w:val="111"/>
        </w:numPr>
        <w:ind w:right="83"/>
        <w:jc w:val="both"/>
        <w:rPr>
          <w:rFonts w:asciiTheme="majorHAnsi" w:hAnsiTheme="majorHAnsi"/>
          <w:sz w:val="22"/>
          <w:szCs w:val="22"/>
        </w:rPr>
      </w:pPr>
      <w:r w:rsidRPr="006D195B">
        <w:rPr>
          <w:rFonts w:asciiTheme="majorHAnsi" w:hAnsiTheme="majorHAnsi"/>
          <w:sz w:val="22"/>
          <w:szCs w:val="22"/>
        </w:rPr>
        <w:t>Zamjenik predsjednika razrednog odjela zamjenjuje predsjednika u slučaju njegove spri</w:t>
      </w:r>
      <w:r w:rsidR="00A379D6" w:rsidRPr="006D195B">
        <w:rPr>
          <w:rFonts w:asciiTheme="majorHAnsi" w:hAnsiTheme="majorHAnsi"/>
          <w:sz w:val="22"/>
          <w:szCs w:val="22"/>
        </w:rPr>
        <w:t xml:space="preserve">ječenosti ili </w:t>
      </w:r>
      <w:r w:rsidRPr="006D195B">
        <w:rPr>
          <w:rFonts w:asciiTheme="majorHAnsi" w:hAnsiTheme="majorHAnsi"/>
          <w:sz w:val="22"/>
          <w:szCs w:val="22"/>
        </w:rPr>
        <w:t>izočnosti.</w:t>
      </w:r>
    </w:p>
    <w:p w:rsidR="007926A3" w:rsidRPr="006D195B" w:rsidRDefault="007926A3" w:rsidP="00A379D6">
      <w:pPr>
        <w:spacing w:after="0" w:line="240" w:lineRule="auto"/>
        <w:ind w:left="426" w:right="83" w:hanging="426"/>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VIJEĆE UČENIKA </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106</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numPr>
          <w:ilvl w:val="0"/>
          <w:numId w:val="11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Svi predsjednici razrednih odjela čine Vijeće učenika Škole.</w:t>
      </w:r>
    </w:p>
    <w:p w:rsidR="00D67BA9" w:rsidRPr="006D195B" w:rsidRDefault="007926A3" w:rsidP="00C42F4A">
      <w:pPr>
        <w:numPr>
          <w:ilvl w:val="0"/>
          <w:numId w:val="117"/>
        </w:numPr>
        <w:tabs>
          <w:tab w:val="clear" w:pos="284"/>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Konstatirajuću sjednicu Vijeća učenika saziva ravnatelj Škole, koji rukovodi radom </w:t>
      </w:r>
      <w:r w:rsidR="00D67BA9" w:rsidRPr="006D195B">
        <w:rPr>
          <w:rFonts w:asciiTheme="majorHAnsi" w:eastAsia="Times New Roman" w:hAnsiTheme="majorHAnsi" w:cs="Times New Roman"/>
        </w:rPr>
        <w:t xml:space="preserve">     konstituirajuće </w:t>
      </w:r>
      <w:r w:rsidRPr="006D195B">
        <w:rPr>
          <w:rFonts w:asciiTheme="majorHAnsi" w:eastAsia="Times New Roman" w:hAnsiTheme="majorHAnsi" w:cs="Times New Roman"/>
        </w:rPr>
        <w:t>sjednice do izbora predsjednika Vijeća učenika.</w:t>
      </w:r>
    </w:p>
    <w:p w:rsidR="007926A3" w:rsidRPr="006D195B" w:rsidRDefault="007926A3" w:rsidP="00C42F4A">
      <w:pPr>
        <w:numPr>
          <w:ilvl w:val="0"/>
          <w:numId w:val="117"/>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 xml:space="preserve"> Članovi Vijeća učenika između sebe biraju predsjednika i zamjenika predsjednika javnim   glasovanjem, dizanjem ruku, s tim što se predloženi kandidati moraju izjasniti o prihvaćanju kandidature.</w:t>
      </w:r>
    </w:p>
    <w:p w:rsidR="007926A3" w:rsidRPr="006D195B" w:rsidRDefault="007926A3" w:rsidP="00C42F4A">
      <w:pPr>
        <w:numPr>
          <w:ilvl w:val="0"/>
          <w:numId w:val="117"/>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 xml:space="preserve"> Prvo se pristupa biranju predsjednika, a nakon toga i zamjenika predsjednika Vijeća učenika.</w:t>
      </w:r>
    </w:p>
    <w:p w:rsidR="008145C4" w:rsidRPr="006D195B" w:rsidRDefault="007926A3" w:rsidP="00C42F4A">
      <w:pPr>
        <w:numPr>
          <w:ilvl w:val="0"/>
          <w:numId w:val="117"/>
        </w:numPr>
        <w:spacing w:after="0" w:line="240" w:lineRule="auto"/>
        <w:ind w:left="360" w:right="83" w:hanging="360"/>
        <w:jc w:val="both"/>
        <w:rPr>
          <w:rFonts w:asciiTheme="majorHAnsi" w:eastAsia="Times New Roman" w:hAnsiTheme="majorHAnsi" w:cs="Times New Roman"/>
        </w:rPr>
      </w:pPr>
      <w:r w:rsidRPr="006D195B">
        <w:rPr>
          <w:rFonts w:asciiTheme="majorHAnsi" w:eastAsia="Times New Roman" w:hAnsiTheme="majorHAnsi" w:cs="Times New Roman"/>
        </w:rPr>
        <w:t xml:space="preserve"> Za predsjednika odnosno zamjenika predsjednika Vijeća učenika izabrani su učenici koji su dobili najveći broj glasova nazočnih članova.</w:t>
      </w:r>
    </w:p>
    <w:p w:rsidR="008145C4" w:rsidRPr="006D195B" w:rsidRDefault="008145C4" w:rsidP="007926A3">
      <w:pPr>
        <w:spacing w:after="0" w:line="240" w:lineRule="auto"/>
        <w:ind w:right="83"/>
        <w:jc w:val="both"/>
        <w:rPr>
          <w:rFonts w:asciiTheme="majorHAnsi" w:eastAsia="Times New Roman" w:hAnsiTheme="majorHAnsi" w:cs="Times New Roman"/>
          <w:color w:val="FF0000"/>
        </w:rPr>
      </w:pPr>
    </w:p>
    <w:p w:rsidR="00343A8F" w:rsidRPr="006D195B" w:rsidRDefault="007926A3" w:rsidP="00343A8F">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OVLASTI VIJEĆA UČENIKA</w:t>
      </w:r>
      <w:r w:rsidR="00343A8F" w:rsidRPr="006D195B">
        <w:rPr>
          <w:rFonts w:asciiTheme="majorHAnsi" w:eastAsia="Times New Roman" w:hAnsiTheme="majorHAnsi" w:cs="Times New Roman"/>
          <w:b/>
          <w:bCs/>
          <w:i/>
          <w:iCs/>
        </w:rPr>
        <w:t xml:space="preserve"> I PRAVO NAZOČNOSTI NA SJEDNICAMA UPRAVNIH I STRUČNIH TIJELA</w:t>
      </w:r>
    </w:p>
    <w:p w:rsidR="007926A3" w:rsidRPr="006D195B" w:rsidRDefault="007926A3" w:rsidP="00343A8F">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107</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pStyle w:val="Odlomakpopisa"/>
        <w:numPr>
          <w:ilvl w:val="0"/>
          <w:numId w:val="151"/>
        </w:numPr>
        <w:ind w:left="426" w:right="83" w:hanging="426"/>
        <w:jc w:val="both"/>
        <w:rPr>
          <w:rFonts w:asciiTheme="majorHAnsi" w:hAnsiTheme="majorHAnsi"/>
          <w:sz w:val="22"/>
          <w:szCs w:val="22"/>
        </w:rPr>
      </w:pPr>
      <w:r w:rsidRPr="006D195B">
        <w:rPr>
          <w:rFonts w:asciiTheme="majorHAnsi" w:hAnsiTheme="majorHAnsi"/>
          <w:sz w:val="22"/>
          <w:szCs w:val="22"/>
        </w:rPr>
        <w:t>Vijeće učenika: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priprema i daje prijedloge tijelima Škole o pitanjima važnim za učenike, njihov rad i rezultate u obrazovanju,</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izvješćuje pravobraniteljicu za djecu o problemima učenika,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predlaže osnivanje učeničkih klubova i udruga,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predlaže mjere poboljšanja uvjeta rada u Školi,</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surađuje i raspravlja kod donošenja Kućnog reda i Etičkog kodeksa,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pomaže učenicima u izvršenju školskih i izvanškolskih obveza,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skrbi o socijalnoj i zdravstvenoj zaštiti učenika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promiče interese učenika i predlaže mjere za poboljšanje prava i interesa učenika </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daje sugestije glede provedbe izleta i ekskurzija i sudjeluje u radu Povjerenstava sukladno važećim propisima,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raspravlja i daje prijedloge i o drugim pitanjima važnim za prava, obveze i interese učenika.</w:t>
      </w:r>
    </w:p>
    <w:p w:rsidR="007926A3" w:rsidRPr="006D195B" w:rsidRDefault="007926A3" w:rsidP="00C42F4A">
      <w:pPr>
        <w:numPr>
          <w:ilvl w:val="0"/>
          <w:numId w:val="11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obavlja i druge poslove određene Statutom i drugim općim aktima Škole.</w:t>
      </w:r>
    </w:p>
    <w:p w:rsidR="00343A8F" w:rsidRPr="006D195B" w:rsidRDefault="00343A8F" w:rsidP="00C42F4A">
      <w:pPr>
        <w:pStyle w:val="Odlomakpopisa"/>
        <w:numPr>
          <w:ilvl w:val="0"/>
          <w:numId w:val="151"/>
        </w:numPr>
        <w:ind w:left="426" w:right="83" w:hanging="426"/>
        <w:jc w:val="both"/>
        <w:rPr>
          <w:rFonts w:asciiTheme="majorHAnsi" w:hAnsiTheme="majorHAnsi"/>
          <w:sz w:val="22"/>
          <w:szCs w:val="22"/>
        </w:rPr>
      </w:pPr>
      <w:r w:rsidRPr="006D195B">
        <w:rPr>
          <w:rFonts w:asciiTheme="majorHAnsi" w:hAnsiTheme="majorHAnsi"/>
          <w:sz w:val="22"/>
          <w:szCs w:val="22"/>
        </w:rPr>
        <w:t>Predstavnik vijeća učenika sudjeluje u radu školskih tijela kada se odlučuje o pravima i obvezama učenika Škole.</w:t>
      </w:r>
    </w:p>
    <w:p w:rsidR="00343A8F" w:rsidRPr="006D195B" w:rsidRDefault="00343A8F" w:rsidP="00C42F4A">
      <w:pPr>
        <w:pStyle w:val="Odlomakpopisa"/>
        <w:numPr>
          <w:ilvl w:val="0"/>
          <w:numId w:val="151"/>
        </w:numPr>
        <w:ind w:left="426" w:right="83" w:hanging="426"/>
        <w:jc w:val="both"/>
        <w:rPr>
          <w:rFonts w:asciiTheme="majorHAnsi" w:hAnsiTheme="majorHAnsi"/>
          <w:sz w:val="22"/>
          <w:szCs w:val="22"/>
        </w:rPr>
      </w:pPr>
      <w:r w:rsidRPr="006D195B">
        <w:rPr>
          <w:rFonts w:asciiTheme="majorHAnsi" w:hAnsiTheme="majorHAnsi"/>
          <w:sz w:val="22"/>
          <w:szCs w:val="22"/>
        </w:rPr>
        <w:t xml:space="preserve">Školski odbor, Učiteljsko i Razredno vijeće dužni su pozvati predstavnika Vijeća učenika na sjednicu na kojoj se raspravlja o pravima i obvezama učenika.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SJEDNICE VIJEĆA UČENIKA</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r w:rsidRPr="006D195B">
        <w:rPr>
          <w:rFonts w:asciiTheme="majorHAnsi" w:eastAsia="Times New Roman" w:hAnsiTheme="majorHAnsi" w:cs="Times New Roman"/>
          <w:color w:val="000000"/>
        </w:rPr>
        <w:t xml:space="preserve">Članak </w:t>
      </w:r>
      <w:r w:rsidR="00EA7321" w:rsidRPr="006D195B">
        <w:rPr>
          <w:rFonts w:asciiTheme="majorHAnsi" w:eastAsia="Times New Roman" w:hAnsiTheme="majorHAnsi" w:cs="Times New Roman"/>
          <w:color w:val="000000"/>
        </w:rPr>
        <w:t>108</w:t>
      </w:r>
      <w:r w:rsidR="007354DE" w:rsidRPr="006D195B">
        <w:rPr>
          <w:rFonts w:asciiTheme="majorHAnsi" w:eastAsia="Times New Roman" w:hAnsiTheme="majorHAnsi" w:cs="Times New Roman"/>
          <w:color w:val="000000"/>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color w:val="000000"/>
        </w:rPr>
      </w:pPr>
    </w:p>
    <w:p w:rsidR="007926A3" w:rsidRPr="006D195B" w:rsidRDefault="007926A3" w:rsidP="00C42F4A">
      <w:pPr>
        <w:numPr>
          <w:ilvl w:val="0"/>
          <w:numId w:val="125"/>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color w:val="000000"/>
        </w:rPr>
        <w:t>Predsjednik Vijeća učenika saziva sjednice, predsjedava im te potpisuje zapisnik i donijete pojedinačne akte.</w:t>
      </w:r>
    </w:p>
    <w:p w:rsidR="007926A3" w:rsidRPr="006D195B" w:rsidRDefault="007926A3" w:rsidP="00C42F4A">
      <w:pPr>
        <w:numPr>
          <w:ilvl w:val="0"/>
          <w:numId w:val="125"/>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rPr>
        <w:t>Sjednice Vijeća učenika mogu se održavati ako je na sjednici nazočna natpolovična većina članova.</w:t>
      </w:r>
    </w:p>
    <w:p w:rsidR="007926A3" w:rsidRPr="006D195B" w:rsidRDefault="007926A3" w:rsidP="00C42F4A">
      <w:pPr>
        <w:numPr>
          <w:ilvl w:val="0"/>
          <w:numId w:val="125"/>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rPr>
        <w:t>Vijeće učenika odlučuje natpolovičnom većinom glasova ukupnog broja članova, javnim glasovanjem, osim u slučajevima kada je ovim Statutom drugačije određeno.</w:t>
      </w:r>
    </w:p>
    <w:p w:rsidR="007926A3" w:rsidRPr="006D195B" w:rsidRDefault="007926A3" w:rsidP="00C42F4A">
      <w:pPr>
        <w:numPr>
          <w:ilvl w:val="0"/>
          <w:numId w:val="125"/>
        </w:numPr>
        <w:spacing w:after="0" w:line="240" w:lineRule="auto"/>
        <w:ind w:left="426" w:right="83" w:hanging="426"/>
        <w:jc w:val="both"/>
        <w:rPr>
          <w:rFonts w:asciiTheme="majorHAnsi" w:eastAsia="Times New Roman" w:hAnsiTheme="majorHAnsi" w:cs="Times New Roman"/>
          <w:color w:val="000000"/>
        </w:rPr>
      </w:pPr>
      <w:r w:rsidRPr="006D195B">
        <w:rPr>
          <w:rFonts w:asciiTheme="majorHAnsi" w:eastAsia="Times New Roman" w:hAnsiTheme="majorHAnsi" w:cs="Times New Roman"/>
        </w:rPr>
        <w:t>Stručni suradnik nazoči sjednicama Vijeća učenika, sudjeluje u radu, ali bez prava glasa.</w:t>
      </w:r>
    </w:p>
    <w:p w:rsidR="007926A3" w:rsidRPr="006D195B" w:rsidRDefault="007926A3" w:rsidP="00C42F4A">
      <w:pPr>
        <w:numPr>
          <w:ilvl w:val="0"/>
          <w:numId w:val="125"/>
        </w:numPr>
        <w:tabs>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Na sjednicama Vijeća učenika vodi se zapisnik.</w:t>
      </w:r>
    </w:p>
    <w:p w:rsidR="007926A3" w:rsidRPr="006D195B" w:rsidRDefault="007926A3" w:rsidP="00C42F4A">
      <w:pPr>
        <w:numPr>
          <w:ilvl w:val="0"/>
          <w:numId w:val="125"/>
        </w:numPr>
        <w:tabs>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O odluka donijetim na sjednici Vijeća učenika obavještava se ravnatelj škole.</w:t>
      </w:r>
    </w:p>
    <w:p w:rsidR="007926A3" w:rsidRPr="006D195B" w:rsidRDefault="007926A3" w:rsidP="00C42F4A">
      <w:pPr>
        <w:numPr>
          <w:ilvl w:val="0"/>
          <w:numId w:val="125"/>
        </w:numPr>
        <w:tabs>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Na način rada sjednica Vijeća učenika na odgovarajući se način primjenjuju odredbe </w:t>
      </w:r>
      <w:r w:rsidR="00C0525D" w:rsidRPr="006D195B">
        <w:rPr>
          <w:rFonts w:asciiTheme="majorHAnsi" w:eastAsia="Times New Roman" w:hAnsiTheme="majorHAnsi" w:cs="Times New Roman"/>
        </w:rPr>
        <w:t xml:space="preserve">ovog Statuta odnosno poslovnika </w:t>
      </w:r>
      <w:r w:rsidR="00316497" w:rsidRPr="006D195B">
        <w:rPr>
          <w:rFonts w:asciiTheme="majorHAnsi" w:eastAsia="Times New Roman" w:hAnsiTheme="majorHAnsi" w:cs="Times New Roman"/>
        </w:rPr>
        <w:t>koji se odnosi na rad</w:t>
      </w:r>
      <w:r w:rsidRPr="006D195B">
        <w:rPr>
          <w:rFonts w:asciiTheme="majorHAnsi" w:eastAsia="Times New Roman" w:hAnsiTheme="majorHAnsi" w:cs="Times New Roman"/>
        </w:rPr>
        <w:t xml:space="preserve"> </w:t>
      </w:r>
      <w:r w:rsidR="00DA5C7E" w:rsidRPr="006D195B">
        <w:rPr>
          <w:rFonts w:asciiTheme="majorHAnsi" w:eastAsia="Times New Roman" w:hAnsiTheme="majorHAnsi" w:cs="Times New Roman"/>
        </w:rPr>
        <w:t>školskih tijela.</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1"/>
          <w:numId w:val="118"/>
        </w:numPr>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RODITELJI I SKRBNICI</w:t>
      </w:r>
    </w:p>
    <w:p w:rsidR="007926A3" w:rsidRPr="006D195B" w:rsidRDefault="007926A3" w:rsidP="007926A3">
      <w:pPr>
        <w:spacing w:after="0" w:line="240" w:lineRule="auto"/>
        <w:ind w:right="83"/>
        <w:jc w:val="both"/>
        <w:rPr>
          <w:rFonts w:asciiTheme="majorHAnsi" w:eastAsia="Times New Roman" w:hAnsiTheme="majorHAnsi" w:cs="Times New Roman"/>
          <w:b/>
          <w:bCs/>
        </w:rPr>
      </w:pPr>
    </w:p>
    <w:p w:rsidR="00823648" w:rsidRPr="006D195B" w:rsidRDefault="00823648" w:rsidP="007926A3">
      <w:pPr>
        <w:spacing w:after="0" w:line="240" w:lineRule="auto"/>
        <w:ind w:right="83"/>
        <w:jc w:val="both"/>
        <w:rPr>
          <w:rFonts w:asciiTheme="majorHAnsi" w:eastAsia="Times New Roman" w:hAnsiTheme="majorHAnsi" w:cs="Times New Roman"/>
          <w:b/>
          <w:bCs/>
        </w:rPr>
      </w:pPr>
    </w:p>
    <w:p w:rsidR="00AF48A9" w:rsidRPr="006D195B" w:rsidRDefault="00AF48A9" w:rsidP="00AF48A9">
      <w:pPr>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bCs/>
          <w:i/>
          <w:iCs/>
        </w:rPr>
        <w:t xml:space="preserve">SURADNJA S RODITELJIM, </w:t>
      </w:r>
      <w:r w:rsidRPr="006D195B">
        <w:rPr>
          <w:rFonts w:asciiTheme="majorHAnsi" w:eastAsia="Times New Roman" w:hAnsiTheme="majorHAnsi" w:cs="Times New Roman"/>
          <w:b/>
          <w:i/>
          <w:szCs w:val="24"/>
        </w:rPr>
        <w:t>RODITELJSKI SASTANCI I INDIVIDUALNI INFORMATIVNI RAZGOVORI</w:t>
      </w:r>
    </w:p>
    <w:p w:rsidR="007926A3" w:rsidRPr="006D195B" w:rsidRDefault="007926A3" w:rsidP="00AF48A9">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109</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pStyle w:val="Odlomakpopisa"/>
        <w:numPr>
          <w:ilvl w:val="0"/>
          <w:numId w:val="152"/>
        </w:numPr>
        <w:ind w:left="426" w:right="83" w:hanging="426"/>
        <w:jc w:val="both"/>
        <w:rPr>
          <w:rFonts w:asciiTheme="majorHAnsi" w:hAnsiTheme="majorHAnsi"/>
          <w:sz w:val="22"/>
          <w:szCs w:val="22"/>
        </w:rPr>
      </w:pPr>
      <w:r w:rsidRPr="006D195B">
        <w:rPr>
          <w:rFonts w:asciiTheme="majorHAnsi" w:hAnsiTheme="majorHAnsi"/>
          <w:sz w:val="22"/>
          <w:szCs w:val="22"/>
        </w:rPr>
        <w:t>Radi što uspješnijeg ostvarivanja odgojno-obrazovne djelatnosti Škola surađuje s roditeljima odnosno zakonskim skrbnicima (u daljnjem tekstu: roditelji) putem roditeljskih sastanaka i drugih oblika izvješćivanja roditelja o učenikovim postignućima</w:t>
      </w:r>
      <w:r w:rsidR="00AD55B8" w:rsidRPr="006D195B">
        <w:rPr>
          <w:rFonts w:asciiTheme="majorHAnsi" w:hAnsiTheme="majorHAnsi"/>
          <w:sz w:val="22"/>
          <w:szCs w:val="22"/>
        </w:rPr>
        <w:t>.</w:t>
      </w:r>
    </w:p>
    <w:p w:rsidR="007926A3" w:rsidRPr="006D195B" w:rsidRDefault="007926A3" w:rsidP="00C42F4A">
      <w:pPr>
        <w:numPr>
          <w:ilvl w:val="0"/>
          <w:numId w:val="152"/>
        </w:numPr>
        <w:spacing w:after="0" w:line="240" w:lineRule="auto"/>
        <w:ind w:left="426" w:right="131"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Razrednik razrednog odjela saziva razredne roditeljs</w:t>
      </w:r>
      <w:r w:rsidR="00A159A3" w:rsidRPr="006D195B">
        <w:rPr>
          <w:rFonts w:asciiTheme="majorHAnsi" w:eastAsia="Times New Roman" w:hAnsiTheme="majorHAnsi" w:cs="Times New Roman"/>
          <w:szCs w:val="24"/>
        </w:rPr>
        <w:t xml:space="preserve">ke sastanke razrednog odjela te </w:t>
      </w:r>
      <w:r w:rsidRPr="006D195B">
        <w:rPr>
          <w:rFonts w:asciiTheme="majorHAnsi" w:eastAsia="Times New Roman" w:hAnsiTheme="majorHAnsi" w:cs="Times New Roman"/>
          <w:szCs w:val="24"/>
        </w:rPr>
        <w:t>individualne informativne razgovore.</w:t>
      </w:r>
    </w:p>
    <w:p w:rsidR="00AF48A9" w:rsidRPr="006D195B" w:rsidRDefault="007926A3" w:rsidP="00C42F4A">
      <w:pPr>
        <w:numPr>
          <w:ilvl w:val="0"/>
          <w:numId w:val="152"/>
        </w:numPr>
        <w:spacing w:after="0" w:line="240" w:lineRule="auto"/>
        <w:ind w:left="426" w:right="-15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Roditeljski sastanci razrednog odjela sazivaju se tijekom nastavne godine, a roditelje se poziva   usmeno putem učenika ili pisano putem oglasne ploče i mrežne stranice škole, o čemu odlučuje razrednik.</w:t>
      </w:r>
    </w:p>
    <w:p w:rsidR="00AF48A9" w:rsidRPr="006D195B" w:rsidRDefault="00AF48A9" w:rsidP="00C42F4A">
      <w:pPr>
        <w:numPr>
          <w:ilvl w:val="0"/>
          <w:numId w:val="152"/>
        </w:numPr>
        <w:spacing w:after="0" w:line="240" w:lineRule="auto"/>
        <w:ind w:left="426" w:right="-15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I</w:t>
      </w:r>
      <w:r w:rsidR="007926A3" w:rsidRPr="006D195B">
        <w:rPr>
          <w:rFonts w:asciiTheme="majorHAnsi" w:eastAsia="Times New Roman" w:hAnsiTheme="majorHAnsi" w:cs="Times New Roman"/>
          <w:szCs w:val="24"/>
        </w:rPr>
        <w:t>ndividualni informativni razgovori održavaju se jednom tjedno, a raspored istih se oglašava na    oglasnoj ploči i mrežnoj stranici škole.</w:t>
      </w:r>
    </w:p>
    <w:p w:rsidR="00AF48A9" w:rsidRPr="006D195B" w:rsidRDefault="007926A3" w:rsidP="00C42F4A">
      <w:pPr>
        <w:numPr>
          <w:ilvl w:val="0"/>
          <w:numId w:val="152"/>
        </w:numPr>
        <w:spacing w:after="0" w:line="240" w:lineRule="auto"/>
        <w:ind w:left="426" w:right="-15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Raspored i vrijeme roditeljskih sastanaka i individualnih informativnih razgovora planira i donosi    razrednik, o čemu obavještava ravnatelja i stručno-pedagošku službu Škole te roditelje i učenike na način utvrđen stavcima 2. i 3. ovog članka.</w:t>
      </w:r>
    </w:p>
    <w:p w:rsidR="00AF48A9" w:rsidRPr="006D195B" w:rsidRDefault="007926A3" w:rsidP="00C42F4A">
      <w:pPr>
        <w:numPr>
          <w:ilvl w:val="0"/>
          <w:numId w:val="152"/>
        </w:numPr>
        <w:spacing w:after="0" w:line="240" w:lineRule="auto"/>
        <w:ind w:left="426" w:right="-15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U slučaju potrebe, mogu se održati zajednički  roditeljski sastanci za dva ili više razrednih odjela.</w:t>
      </w:r>
    </w:p>
    <w:p w:rsidR="00BC6E3B" w:rsidRPr="006D195B" w:rsidRDefault="007926A3" w:rsidP="00C42F4A">
      <w:pPr>
        <w:numPr>
          <w:ilvl w:val="0"/>
          <w:numId w:val="152"/>
        </w:numPr>
        <w:spacing w:after="0" w:line="240" w:lineRule="auto"/>
        <w:ind w:left="426" w:right="-15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Roditelji su dužni nazočiti roditeljskim sastancima odnosno informirati se na individualnim informativnim razgovorima.</w:t>
      </w:r>
    </w:p>
    <w:p w:rsidR="00BC6E3B" w:rsidRPr="006D195B" w:rsidRDefault="00BC6E3B" w:rsidP="007926A3">
      <w:pPr>
        <w:spacing w:after="0" w:line="240" w:lineRule="auto"/>
        <w:ind w:right="83"/>
        <w:jc w:val="both"/>
        <w:rPr>
          <w:rFonts w:asciiTheme="majorHAnsi" w:eastAsia="Times New Roman" w:hAnsiTheme="majorHAnsi" w:cs="Times New Roman"/>
          <w:b/>
          <w:bCs/>
          <w:i/>
          <w:iCs/>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ODGOVORNOST RODITELJA </w:t>
      </w:r>
      <w:r w:rsidR="00454B81" w:rsidRPr="006D195B">
        <w:rPr>
          <w:rFonts w:asciiTheme="majorHAnsi" w:eastAsia="Times New Roman" w:hAnsiTheme="majorHAnsi" w:cs="Times New Roman"/>
          <w:b/>
          <w:bCs/>
          <w:i/>
          <w:iCs/>
        </w:rPr>
        <w:t>I NADOKNADA ŠTETE</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110</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Arial"/>
        </w:rPr>
      </w:pPr>
    </w:p>
    <w:p w:rsidR="007926A3" w:rsidRPr="006D195B" w:rsidRDefault="007926A3" w:rsidP="00C42F4A">
      <w:pPr>
        <w:pStyle w:val="Odlomakpopisa"/>
        <w:numPr>
          <w:ilvl w:val="0"/>
          <w:numId w:val="141"/>
        </w:numPr>
        <w:ind w:left="426" w:right="83" w:hanging="426"/>
        <w:jc w:val="both"/>
        <w:rPr>
          <w:rFonts w:asciiTheme="majorHAnsi" w:hAnsiTheme="majorHAnsi"/>
          <w:sz w:val="22"/>
          <w:szCs w:val="22"/>
        </w:rPr>
      </w:pPr>
      <w:r w:rsidRPr="006D195B">
        <w:rPr>
          <w:rFonts w:asciiTheme="majorHAnsi" w:hAnsiTheme="majorHAnsi"/>
          <w:sz w:val="22"/>
          <w:szCs w:val="22"/>
        </w:rPr>
        <w:t>Roditelji su odgovorni za učenikovo redovito pohađ</w:t>
      </w:r>
      <w:r w:rsidR="00D41971" w:rsidRPr="006D195B">
        <w:rPr>
          <w:rFonts w:asciiTheme="majorHAnsi" w:hAnsiTheme="majorHAnsi"/>
          <w:sz w:val="22"/>
          <w:szCs w:val="22"/>
        </w:rPr>
        <w:t xml:space="preserve">anje nastave te ostalih oblika </w:t>
      </w:r>
      <w:r w:rsidRPr="006D195B">
        <w:rPr>
          <w:rFonts w:asciiTheme="majorHAnsi" w:hAnsiTheme="majorHAnsi"/>
          <w:sz w:val="22"/>
          <w:szCs w:val="22"/>
        </w:rPr>
        <w:t>odgojno-obrazovnog rada u koje je učenik uključen i dužni s</w:t>
      </w:r>
      <w:r w:rsidR="00454B81" w:rsidRPr="006D195B">
        <w:rPr>
          <w:rFonts w:asciiTheme="majorHAnsi" w:hAnsiTheme="majorHAnsi"/>
          <w:sz w:val="22"/>
          <w:szCs w:val="22"/>
        </w:rPr>
        <w:t xml:space="preserve">u izostanke učenika pravodobno </w:t>
      </w:r>
      <w:r w:rsidRPr="006D195B">
        <w:rPr>
          <w:rFonts w:asciiTheme="majorHAnsi" w:hAnsiTheme="majorHAnsi"/>
          <w:sz w:val="22"/>
          <w:szCs w:val="22"/>
        </w:rPr>
        <w:t xml:space="preserve">opravdati, osobno dolaskom u školu ili pisanom izjavom odnosno ispričnicom. </w:t>
      </w:r>
    </w:p>
    <w:p w:rsidR="007926A3" w:rsidRPr="006D195B" w:rsidRDefault="007926A3" w:rsidP="00C42F4A">
      <w:pPr>
        <w:pStyle w:val="Odlomakpopisa"/>
        <w:numPr>
          <w:ilvl w:val="0"/>
          <w:numId w:val="141"/>
        </w:numPr>
        <w:ind w:left="426" w:right="83" w:hanging="426"/>
        <w:jc w:val="both"/>
        <w:rPr>
          <w:rFonts w:asciiTheme="majorHAnsi" w:hAnsiTheme="majorHAnsi"/>
          <w:sz w:val="22"/>
          <w:szCs w:val="22"/>
        </w:rPr>
      </w:pPr>
      <w:r w:rsidRPr="006D195B">
        <w:rPr>
          <w:rFonts w:asciiTheme="majorHAnsi" w:hAnsiTheme="majorHAnsi"/>
          <w:sz w:val="22"/>
          <w:szCs w:val="22"/>
        </w:rPr>
        <w:t>Ukoliko učenikov izostanak ne bude opravdan u roku do tri (3) dana od dana povratka na nastavu, razrednik će učeniku upisati neopravdane sate.</w:t>
      </w:r>
    </w:p>
    <w:p w:rsidR="00454B81" w:rsidRPr="006D195B" w:rsidRDefault="007926A3" w:rsidP="00C42F4A">
      <w:pPr>
        <w:pStyle w:val="Odlomakpopisa"/>
        <w:numPr>
          <w:ilvl w:val="0"/>
          <w:numId w:val="141"/>
        </w:numPr>
        <w:ind w:left="426" w:right="83" w:hanging="426"/>
        <w:jc w:val="both"/>
        <w:rPr>
          <w:rFonts w:asciiTheme="majorHAnsi" w:hAnsiTheme="majorHAnsi"/>
          <w:sz w:val="22"/>
          <w:szCs w:val="22"/>
        </w:rPr>
      </w:pPr>
      <w:r w:rsidRPr="006D195B">
        <w:rPr>
          <w:rFonts w:asciiTheme="majorHAnsi" w:hAnsiTheme="majorHAnsi"/>
          <w:sz w:val="22"/>
          <w:szCs w:val="22"/>
        </w:rPr>
        <w:t>Roditelji su dužni skrbiti o p</w:t>
      </w:r>
      <w:r w:rsidR="00454B81" w:rsidRPr="006D195B">
        <w:rPr>
          <w:rFonts w:asciiTheme="majorHAnsi" w:hAnsiTheme="majorHAnsi"/>
          <w:sz w:val="22"/>
          <w:szCs w:val="22"/>
        </w:rPr>
        <w:t>onašanju učenika i izvan Škole.</w:t>
      </w:r>
    </w:p>
    <w:p w:rsidR="007926A3" w:rsidRPr="006D195B" w:rsidRDefault="007926A3" w:rsidP="00C42F4A">
      <w:pPr>
        <w:pStyle w:val="Odlomakpopisa"/>
        <w:numPr>
          <w:ilvl w:val="0"/>
          <w:numId w:val="141"/>
        </w:numPr>
        <w:ind w:left="426" w:right="83" w:hanging="426"/>
        <w:jc w:val="both"/>
        <w:rPr>
          <w:rFonts w:asciiTheme="majorHAnsi" w:hAnsiTheme="majorHAnsi"/>
          <w:sz w:val="22"/>
          <w:szCs w:val="22"/>
        </w:rPr>
      </w:pPr>
      <w:r w:rsidRPr="006D195B">
        <w:rPr>
          <w:rFonts w:asciiTheme="majorHAnsi" w:hAnsiTheme="majorHAnsi"/>
          <w:sz w:val="22"/>
          <w:szCs w:val="22"/>
        </w:rPr>
        <w:t>Roditelji su obvezni Školi nadoknaditi štetu koju učenik učini za vrijeme boravka u Školi, terenskoj nastavi, na izletu ili ekskurziji u skladu s općim propisima obveznog prava.</w:t>
      </w:r>
    </w:p>
    <w:p w:rsidR="00EF7D7E" w:rsidRPr="006D195B" w:rsidRDefault="00EF7D7E"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OBVEZE RODITELJA </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EA7321" w:rsidRPr="006D195B">
        <w:rPr>
          <w:rFonts w:asciiTheme="majorHAnsi" w:eastAsia="Times New Roman" w:hAnsiTheme="majorHAnsi" w:cs="Times New Roman"/>
        </w:rPr>
        <w:t>111</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1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Roditelji su dužni ispunjavati svoje obveze prema Školi koje se odnose </w:t>
      </w:r>
      <w:r w:rsidR="00A159A3" w:rsidRPr="006D195B">
        <w:rPr>
          <w:rFonts w:asciiTheme="majorHAnsi" w:eastAsia="Times New Roman" w:hAnsiTheme="majorHAnsi" w:cs="Times New Roman"/>
        </w:rPr>
        <w:t>na ostvarivanje nastavnog plana.</w:t>
      </w:r>
    </w:p>
    <w:p w:rsidR="007926A3" w:rsidRPr="006D195B" w:rsidRDefault="007926A3" w:rsidP="00C42F4A">
      <w:pPr>
        <w:numPr>
          <w:ilvl w:val="0"/>
          <w:numId w:val="11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Ostale obveze roditelji odnosno skrbnici mogu preuzimati u dogovoru sa Školom.</w:t>
      </w:r>
    </w:p>
    <w:p w:rsidR="007926A3" w:rsidRPr="006D195B" w:rsidRDefault="007926A3" w:rsidP="00C42F4A">
      <w:pPr>
        <w:numPr>
          <w:ilvl w:val="0"/>
          <w:numId w:val="112"/>
        </w:numPr>
        <w:spacing w:after="0" w:line="240" w:lineRule="auto"/>
        <w:ind w:right="83"/>
        <w:jc w:val="both"/>
        <w:rPr>
          <w:rFonts w:asciiTheme="majorHAnsi" w:eastAsia="Times New Roman" w:hAnsiTheme="majorHAnsi" w:cs="Times New Roman"/>
          <w:szCs w:val="24"/>
        </w:rPr>
      </w:pPr>
      <w:r w:rsidRPr="006D195B">
        <w:rPr>
          <w:rFonts w:asciiTheme="majorHAnsi" w:eastAsia="Times New Roman" w:hAnsiTheme="majorHAnsi" w:cs="Times New Roman"/>
          <w:szCs w:val="24"/>
        </w:rPr>
        <w:t>U skladu s odlukama školskih tijela roditelji sudjeluju u osiguranju sredstava koja se odnose na     troškove:</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prehrane </w:t>
      </w:r>
      <w:r w:rsidR="002147F2" w:rsidRPr="006D195B">
        <w:rPr>
          <w:rFonts w:asciiTheme="majorHAnsi" w:eastAsia="Times New Roman" w:hAnsiTheme="majorHAnsi" w:cs="Times New Roman"/>
        </w:rPr>
        <w:t xml:space="preserve">i </w:t>
      </w:r>
      <w:r w:rsidRPr="006D195B">
        <w:rPr>
          <w:rFonts w:asciiTheme="majorHAnsi" w:eastAsia="Times New Roman" w:hAnsiTheme="majorHAnsi" w:cs="Times New Roman"/>
        </w:rPr>
        <w:t xml:space="preserve">učenika, </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popravka knjiga oštećenih za vrijeme posudbe,</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školskih izleta i ekskurzija,</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kinopredstava,</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kazališnih predstava,</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priredaba i natjecanja,</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rada učeničkih klubova i društava,</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osiguranja </w:t>
      </w:r>
      <w:r w:rsidR="002147F2" w:rsidRPr="006D195B">
        <w:rPr>
          <w:rFonts w:asciiTheme="majorHAnsi" w:eastAsia="Times New Roman" w:hAnsiTheme="majorHAnsi" w:cs="Times New Roman"/>
        </w:rPr>
        <w:t xml:space="preserve">i </w:t>
      </w:r>
      <w:r w:rsidRPr="006D195B">
        <w:rPr>
          <w:rFonts w:asciiTheme="majorHAnsi" w:eastAsia="Times New Roman" w:hAnsiTheme="majorHAnsi" w:cs="Times New Roman"/>
        </w:rPr>
        <w:t>učenika,</w:t>
      </w:r>
    </w:p>
    <w:p w:rsidR="007926A3" w:rsidRPr="006D195B" w:rsidRDefault="007926A3" w:rsidP="00C42F4A">
      <w:pPr>
        <w:numPr>
          <w:ilvl w:val="0"/>
          <w:numId w:val="107"/>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oštećenja namještaja i ostale imovine škole.</w:t>
      </w:r>
    </w:p>
    <w:p w:rsidR="007926A3" w:rsidRPr="006D195B" w:rsidRDefault="007926A3" w:rsidP="007926A3">
      <w:pPr>
        <w:spacing w:after="0" w:line="240" w:lineRule="auto"/>
        <w:ind w:right="83"/>
        <w:jc w:val="both"/>
        <w:rPr>
          <w:rFonts w:asciiTheme="majorHAnsi" w:eastAsia="Times New Roman" w:hAnsiTheme="majorHAnsi" w:cs="Arial"/>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 xml:space="preserve">PISMENO POZIVANJE </w:t>
      </w:r>
      <w:r w:rsidR="00433678" w:rsidRPr="006D195B">
        <w:rPr>
          <w:rFonts w:asciiTheme="majorHAnsi" w:eastAsia="Times New Roman" w:hAnsiTheme="majorHAnsi" w:cs="Times New Roman"/>
          <w:b/>
          <w:i/>
        </w:rPr>
        <w:t xml:space="preserve">I OBAVJEŠTAVANJE </w:t>
      </w:r>
      <w:r w:rsidRPr="006D195B">
        <w:rPr>
          <w:rFonts w:asciiTheme="majorHAnsi" w:eastAsia="Times New Roman" w:hAnsiTheme="majorHAnsi" w:cs="Times New Roman"/>
          <w:b/>
          <w:i/>
        </w:rPr>
        <w:t xml:space="preserve">RODITELJA </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EA7321" w:rsidRPr="006D195B">
        <w:rPr>
          <w:rFonts w:asciiTheme="majorHAnsi" w:eastAsia="Times New Roman" w:hAnsiTheme="majorHAnsi" w:cs="Times New Roman"/>
          <w:szCs w:val="24"/>
        </w:rPr>
        <w:t>112</w:t>
      </w:r>
      <w:r w:rsidR="007354DE"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C42F4A">
      <w:pPr>
        <w:numPr>
          <w:ilvl w:val="0"/>
          <w:numId w:val="121"/>
        </w:numPr>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Ako roditelj zanemaruje svoje obveze iz članka </w:t>
      </w:r>
      <w:r w:rsidR="00EA7321" w:rsidRPr="006D195B">
        <w:rPr>
          <w:rFonts w:asciiTheme="majorHAnsi" w:eastAsia="Times New Roman" w:hAnsiTheme="majorHAnsi" w:cs="Times New Roman"/>
          <w:szCs w:val="24"/>
        </w:rPr>
        <w:t>109. do 111</w:t>
      </w:r>
      <w:r w:rsidRPr="006D195B">
        <w:rPr>
          <w:rFonts w:asciiTheme="majorHAnsi" w:eastAsia="Times New Roman" w:hAnsiTheme="majorHAnsi" w:cs="Times New Roman"/>
          <w:szCs w:val="24"/>
        </w:rPr>
        <w:t>. ovog</w:t>
      </w:r>
      <w:r w:rsidR="003E3C6F" w:rsidRPr="006D195B">
        <w:rPr>
          <w:rFonts w:asciiTheme="majorHAnsi" w:eastAsia="Times New Roman" w:hAnsiTheme="majorHAnsi" w:cs="Times New Roman"/>
          <w:szCs w:val="24"/>
        </w:rPr>
        <w:t xml:space="preserve"> Statuta, Š</w:t>
      </w:r>
      <w:r w:rsidRPr="006D195B">
        <w:rPr>
          <w:rFonts w:asciiTheme="majorHAnsi" w:eastAsia="Times New Roman" w:hAnsiTheme="majorHAnsi" w:cs="Times New Roman"/>
          <w:szCs w:val="24"/>
        </w:rPr>
        <w:t>kola mu je dužna     uputiti pisani poziv za razgovor s razrednikom i stručnim suradnicima škole.</w:t>
      </w:r>
    </w:p>
    <w:p w:rsidR="00433678" w:rsidRPr="006D195B" w:rsidRDefault="007926A3" w:rsidP="00C42F4A">
      <w:pPr>
        <w:numPr>
          <w:ilvl w:val="0"/>
          <w:numId w:val="119"/>
        </w:numPr>
        <w:tabs>
          <w:tab w:val="num" w:pos="567"/>
        </w:tabs>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  Ako roditelj učestalo zanemaruje svoje obveze škola je dužna o tome obavijestiti Nadležni ured i nadležnu ustanovu socijalne skrbi, koji su dužn</w:t>
      </w:r>
      <w:r w:rsidR="001870AB" w:rsidRPr="006D195B">
        <w:rPr>
          <w:rFonts w:asciiTheme="majorHAnsi" w:eastAsia="Times New Roman" w:hAnsiTheme="majorHAnsi" w:cs="Times New Roman"/>
          <w:szCs w:val="24"/>
        </w:rPr>
        <w:t xml:space="preserve">i povratno izvijestiti Školu o </w:t>
      </w:r>
      <w:r w:rsidRPr="006D195B">
        <w:rPr>
          <w:rFonts w:asciiTheme="majorHAnsi" w:eastAsia="Times New Roman" w:hAnsiTheme="majorHAnsi" w:cs="Times New Roman"/>
          <w:szCs w:val="24"/>
        </w:rPr>
        <w:t>poduzetim mjerama.</w:t>
      </w:r>
    </w:p>
    <w:p w:rsidR="00BC6E3B" w:rsidRPr="006D195B" w:rsidRDefault="00433678" w:rsidP="00C42F4A">
      <w:pPr>
        <w:numPr>
          <w:ilvl w:val="0"/>
          <w:numId w:val="119"/>
        </w:numPr>
        <w:tabs>
          <w:tab w:val="num" w:pos="567"/>
        </w:tabs>
        <w:spacing w:after="0" w:line="240" w:lineRule="auto"/>
        <w:ind w:left="426" w:right="83" w:hanging="426"/>
        <w:jc w:val="both"/>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  </w:t>
      </w:r>
      <w:r w:rsidR="007926A3" w:rsidRPr="006D195B">
        <w:rPr>
          <w:rFonts w:asciiTheme="majorHAnsi" w:eastAsia="Times New Roman" w:hAnsiTheme="majorHAnsi"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BC6E3B" w:rsidRPr="006D195B" w:rsidRDefault="00BC6E3B" w:rsidP="007926A3">
      <w:pPr>
        <w:spacing w:after="0" w:line="240" w:lineRule="auto"/>
        <w:ind w:right="83"/>
        <w:jc w:val="both"/>
        <w:rPr>
          <w:rFonts w:asciiTheme="majorHAnsi" w:eastAsia="Times New Roman" w:hAnsiTheme="majorHAnsi" w:cs="Times New Roman"/>
          <w:i/>
          <w:iCs/>
        </w:rPr>
      </w:pPr>
    </w:p>
    <w:p w:rsidR="00A916C8" w:rsidRPr="006D195B" w:rsidRDefault="007926A3" w:rsidP="00A916C8">
      <w:pPr>
        <w:spacing w:after="0" w:line="240" w:lineRule="auto"/>
        <w:ind w:right="83"/>
        <w:jc w:val="center"/>
        <w:rPr>
          <w:rFonts w:asciiTheme="majorHAnsi" w:eastAsia="Times New Roman" w:hAnsiTheme="majorHAnsi" w:cs="Times New Roman"/>
          <w:b/>
          <w:i/>
          <w:iCs/>
        </w:rPr>
      </w:pPr>
      <w:r w:rsidRPr="006D195B">
        <w:rPr>
          <w:rFonts w:asciiTheme="majorHAnsi" w:eastAsia="Times New Roman" w:hAnsiTheme="majorHAnsi" w:cs="Times New Roman"/>
          <w:b/>
          <w:i/>
          <w:iCs/>
        </w:rPr>
        <w:t>VIJEĆE RODITELJA</w:t>
      </w:r>
      <w:r w:rsidR="00A916C8" w:rsidRPr="006D195B">
        <w:rPr>
          <w:rFonts w:asciiTheme="majorHAnsi" w:eastAsia="Times New Roman" w:hAnsiTheme="majorHAnsi" w:cs="Times New Roman"/>
          <w:b/>
          <w:i/>
          <w:iCs/>
        </w:rPr>
        <w:t xml:space="preserve"> I IZBOR ČLANOVA</w:t>
      </w:r>
    </w:p>
    <w:p w:rsidR="007926A3" w:rsidRPr="006D195B" w:rsidRDefault="007926A3" w:rsidP="007926A3">
      <w:pPr>
        <w:spacing w:after="0" w:line="240" w:lineRule="auto"/>
        <w:ind w:right="83"/>
        <w:jc w:val="center"/>
        <w:rPr>
          <w:rFonts w:asciiTheme="majorHAnsi" w:eastAsia="Times New Roman" w:hAnsiTheme="majorHAnsi" w:cs="Times New Roman"/>
          <w:b/>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113</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13"/>
        </w:numPr>
        <w:tabs>
          <w:tab w:val="clear" w:pos="360"/>
          <w:tab w:val="left" w:pos="4253"/>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U Školi se ustrojava Vijeće roditelja. </w:t>
      </w:r>
    </w:p>
    <w:p w:rsidR="00A916C8" w:rsidRPr="006D195B" w:rsidRDefault="007926A3" w:rsidP="00C42F4A">
      <w:pPr>
        <w:numPr>
          <w:ilvl w:val="0"/>
          <w:numId w:val="113"/>
        </w:numPr>
        <w:tabs>
          <w:tab w:val="clear" w:pos="360"/>
          <w:tab w:val="left" w:pos="4253"/>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Vijeće roditelja čine predstavnici roditelja učenika svakog razrednog odjela</w:t>
      </w:r>
      <w:r w:rsidR="00AD55B8" w:rsidRPr="006D195B">
        <w:rPr>
          <w:rFonts w:asciiTheme="majorHAnsi" w:eastAsia="Times New Roman" w:hAnsiTheme="majorHAnsi" w:cs="Times New Roman"/>
        </w:rPr>
        <w:t>.</w:t>
      </w:r>
    </w:p>
    <w:p w:rsidR="00A916C8" w:rsidRPr="006D195B" w:rsidRDefault="007926A3" w:rsidP="00C42F4A">
      <w:pPr>
        <w:numPr>
          <w:ilvl w:val="0"/>
          <w:numId w:val="113"/>
        </w:numPr>
        <w:tabs>
          <w:tab w:val="clear" w:pos="360"/>
          <w:tab w:val="left" w:pos="4253"/>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Roditelji učenika svakog razrednog odjela na početku školske godine na roditeljskom sastanku razrednog odjela između sebe biraju jednog predstavnika za Vijeće roditelja Škole.</w:t>
      </w:r>
    </w:p>
    <w:p w:rsidR="007926A3" w:rsidRPr="006D195B" w:rsidRDefault="007926A3" w:rsidP="00C42F4A">
      <w:pPr>
        <w:numPr>
          <w:ilvl w:val="0"/>
          <w:numId w:val="113"/>
        </w:numPr>
        <w:tabs>
          <w:tab w:val="clear" w:pos="360"/>
          <w:tab w:val="left" w:pos="4253"/>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Vijeće  roditelja se bira se za tekuću školsku godinu.</w:t>
      </w:r>
    </w:p>
    <w:p w:rsidR="00A916C8" w:rsidRPr="006D195B" w:rsidRDefault="007926A3" w:rsidP="00C42F4A">
      <w:pPr>
        <w:numPr>
          <w:ilvl w:val="0"/>
          <w:numId w:val="113"/>
        </w:numPr>
        <w:tabs>
          <w:tab w:val="left" w:pos="4253"/>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predstavnika roditelja učenika razrednog odjela</w:t>
      </w:r>
      <w:r w:rsidR="00AD55B8" w:rsidRPr="006D195B">
        <w:rPr>
          <w:rFonts w:asciiTheme="majorHAnsi" w:eastAsia="Times New Roman" w:hAnsiTheme="majorHAnsi" w:cs="Times New Roman"/>
        </w:rPr>
        <w:t xml:space="preserve"> </w:t>
      </w:r>
      <w:r w:rsidRPr="006D195B">
        <w:rPr>
          <w:rFonts w:asciiTheme="majorHAnsi" w:eastAsia="Times New Roman" w:hAnsiTheme="majorHAnsi" w:cs="Times New Roman"/>
        </w:rPr>
        <w:t>u Vijeće roditelja izabran je roditelj koji je dobio najveći broj glasova nazočnih roditelja.</w:t>
      </w:r>
    </w:p>
    <w:p w:rsidR="007926A3" w:rsidRPr="006D195B" w:rsidRDefault="007926A3" w:rsidP="00C42F4A">
      <w:pPr>
        <w:numPr>
          <w:ilvl w:val="0"/>
          <w:numId w:val="113"/>
        </w:numPr>
        <w:tabs>
          <w:tab w:val="clear" w:pos="360"/>
          <w:tab w:val="left" w:pos="4253"/>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Glasovanje je javno, dizanjem ruku.</w:t>
      </w:r>
    </w:p>
    <w:p w:rsidR="00EF7D7E" w:rsidRPr="006D195B" w:rsidRDefault="007926A3" w:rsidP="00C42F4A">
      <w:pPr>
        <w:numPr>
          <w:ilvl w:val="0"/>
          <w:numId w:val="113"/>
        </w:numPr>
        <w:tabs>
          <w:tab w:val="clear" w:pos="360"/>
          <w:tab w:val="left" w:pos="4253"/>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Postupkom izbora iz stavka 1. ovoga članka rukovode razrednici</w:t>
      </w:r>
      <w:r w:rsidR="00125FD8" w:rsidRPr="006D195B">
        <w:rPr>
          <w:rFonts w:asciiTheme="majorHAnsi" w:eastAsia="Times New Roman" w:hAnsiTheme="majorHAnsi" w:cs="Times New Roman"/>
        </w:rPr>
        <w:t xml:space="preserve"> </w:t>
      </w:r>
      <w:r w:rsidR="00AD55B8" w:rsidRPr="006D195B">
        <w:rPr>
          <w:rFonts w:asciiTheme="majorHAnsi" w:eastAsia="Times New Roman" w:hAnsiTheme="majorHAnsi" w:cs="Times New Roman"/>
        </w:rPr>
        <w:t>razrendog odjela.</w:t>
      </w:r>
    </w:p>
    <w:p w:rsidR="00EF7D7E" w:rsidRPr="006D195B" w:rsidRDefault="00EF7D7E" w:rsidP="007D79DA">
      <w:pPr>
        <w:tabs>
          <w:tab w:val="left" w:pos="4253"/>
        </w:tabs>
        <w:spacing w:after="0" w:line="240" w:lineRule="auto"/>
        <w:ind w:left="426" w:right="83" w:hanging="426"/>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ZAPISNIK O IZBORIMA</w:t>
      </w:r>
      <w:r w:rsidR="007D79DA" w:rsidRPr="006D195B">
        <w:rPr>
          <w:rFonts w:asciiTheme="majorHAnsi" w:eastAsia="Times New Roman" w:hAnsiTheme="majorHAnsi" w:cs="Times New Roman"/>
          <w:b/>
          <w:bCs/>
          <w:i/>
          <w:iCs/>
        </w:rPr>
        <w:t xml:space="preserve"> I KONSTITUIRAJUĆA SJEDNICA</w:t>
      </w:r>
    </w:p>
    <w:p w:rsidR="007926A3" w:rsidRPr="006D195B" w:rsidRDefault="007926A3" w:rsidP="007926A3">
      <w:pPr>
        <w:spacing w:after="0" w:line="240" w:lineRule="auto"/>
        <w:ind w:right="83"/>
        <w:jc w:val="center"/>
        <w:rPr>
          <w:rFonts w:asciiTheme="majorHAnsi" w:eastAsia="Times New Roman" w:hAnsiTheme="majorHAnsi" w:cs="Times New Roman"/>
          <w:b/>
          <w:bCs/>
          <w:i/>
          <w:iCs/>
          <w:sz w:val="20"/>
          <w:szCs w:val="24"/>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114</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D79DA" w:rsidRPr="006D195B" w:rsidRDefault="007926A3" w:rsidP="00C42F4A">
      <w:pPr>
        <w:pStyle w:val="Odlomakpopisa"/>
        <w:numPr>
          <w:ilvl w:val="0"/>
          <w:numId w:val="142"/>
        </w:numPr>
        <w:ind w:left="426" w:right="83" w:hanging="426"/>
        <w:jc w:val="both"/>
        <w:rPr>
          <w:rFonts w:asciiTheme="majorHAnsi" w:hAnsiTheme="majorHAnsi"/>
        </w:rPr>
      </w:pPr>
      <w:r w:rsidRPr="006D195B">
        <w:rPr>
          <w:rFonts w:asciiTheme="majorHAnsi" w:hAnsiTheme="majorHAnsi"/>
          <w:sz w:val="22"/>
          <w:szCs w:val="22"/>
        </w:rPr>
        <w:t>Zapisnik o izboru predstavnika razrednog odjela u Vijeće roditelja s imenom izabranog roditelja razrednici su dužni u roku do tri dana od dana izbora dostaviti ravnatelju.</w:t>
      </w:r>
      <w:r w:rsidRPr="006D195B">
        <w:rPr>
          <w:rFonts w:asciiTheme="majorHAnsi" w:hAnsiTheme="majorHAnsi"/>
        </w:rPr>
        <w:t xml:space="preserve"> </w:t>
      </w:r>
    </w:p>
    <w:p w:rsidR="007D79DA" w:rsidRPr="006D195B" w:rsidRDefault="007926A3" w:rsidP="00C42F4A">
      <w:pPr>
        <w:pStyle w:val="Odlomakpopisa"/>
        <w:numPr>
          <w:ilvl w:val="0"/>
          <w:numId w:val="142"/>
        </w:numPr>
        <w:ind w:left="426" w:right="83" w:hanging="426"/>
        <w:jc w:val="both"/>
        <w:rPr>
          <w:rFonts w:asciiTheme="majorHAnsi" w:hAnsiTheme="majorHAnsi"/>
          <w:sz w:val="22"/>
          <w:szCs w:val="22"/>
        </w:rPr>
      </w:pPr>
      <w:r w:rsidRPr="006D195B">
        <w:rPr>
          <w:rFonts w:asciiTheme="majorHAnsi" w:hAnsiTheme="majorHAnsi"/>
          <w:sz w:val="22"/>
          <w:szCs w:val="22"/>
        </w:rPr>
        <w:t>Ravnatelj saziva konstituirajuću sjednicu Vijeća roditelja i njome rukovodi do izbora predsjednika i zamjenika predsjednika Vijeća roditelja Škole.</w:t>
      </w:r>
    </w:p>
    <w:p w:rsidR="007A7B45" w:rsidRPr="006D195B" w:rsidRDefault="007926A3" w:rsidP="00C42F4A">
      <w:pPr>
        <w:pStyle w:val="Odlomakpopisa"/>
        <w:numPr>
          <w:ilvl w:val="0"/>
          <w:numId w:val="142"/>
        </w:numPr>
        <w:ind w:left="426" w:right="83" w:hanging="426"/>
        <w:jc w:val="both"/>
        <w:rPr>
          <w:rFonts w:asciiTheme="majorHAnsi" w:hAnsiTheme="majorHAnsi"/>
          <w:sz w:val="22"/>
          <w:szCs w:val="22"/>
        </w:rPr>
      </w:pPr>
      <w:r w:rsidRPr="006D195B">
        <w:rPr>
          <w:rFonts w:asciiTheme="majorHAnsi" w:hAnsiTheme="majorHAnsi"/>
          <w:sz w:val="22"/>
          <w:szCs w:val="22"/>
        </w:rPr>
        <w:t>Na konstituirajućoj sjednici potvrđuje se mandat izabranih članova vijeća roditelja, što čini ravnatelj Škole.</w:t>
      </w:r>
    </w:p>
    <w:p w:rsidR="007926A3" w:rsidRPr="006D195B" w:rsidRDefault="007926A3" w:rsidP="007926A3">
      <w:pPr>
        <w:spacing w:after="0" w:line="240" w:lineRule="auto"/>
        <w:ind w:right="83"/>
        <w:jc w:val="both"/>
        <w:rPr>
          <w:rFonts w:asciiTheme="majorHAnsi" w:eastAsia="Times New Roman" w:hAnsiTheme="majorHAnsi" w:cs="Times New Roman"/>
          <w:u w:val="single"/>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IZBOR PREDSJEDNIKA I ZAMJENIKA PREDSJEDNIKA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115.</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1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Članovi vijeća roditelja biraju između sebe predsjednika i zamjenika predsjednika Vijeća roditelja.</w:t>
      </w:r>
    </w:p>
    <w:p w:rsidR="007926A3" w:rsidRPr="006D195B" w:rsidRDefault="007926A3" w:rsidP="00C42F4A">
      <w:pPr>
        <w:numPr>
          <w:ilvl w:val="0"/>
          <w:numId w:val="11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predsjednika i zamjenika predsjednika izabran je roditelj koji je dobio najveći broj glasova nazočnih članova, a prethodno se suglasio s kandidaturom.</w:t>
      </w:r>
    </w:p>
    <w:p w:rsidR="007926A3" w:rsidRPr="006D195B" w:rsidRDefault="007926A3" w:rsidP="00C42F4A">
      <w:pPr>
        <w:numPr>
          <w:ilvl w:val="0"/>
          <w:numId w:val="114"/>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Glasovanje je javno, dizanjem ruku.</w:t>
      </w:r>
    </w:p>
    <w:p w:rsidR="005A62F2" w:rsidRPr="006D195B" w:rsidRDefault="005A62F2" w:rsidP="005A62F2">
      <w:pPr>
        <w:spacing w:after="0" w:line="240" w:lineRule="auto"/>
        <w:ind w:left="360" w:right="83"/>
        <w:jc w:val="both"/>
        <w:rPr>
          <w:rFonts w:asciiTheme="majorHAnsi" w:eastAsia="Times New Roman" w:hAnsiTheme="majorHAnsi" w:cs="Times New Roman"/>
        </w:rPr>
      </w:pPr>
    </w:p>
    <w:p w:rsidR="001F544F" w:rsidRPr="006D195B" w:rsidRDefault="007926A3" w:rsidP="001F544F">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bCs/>
          <w:i/>
          <w:iCs/>
        </w:rPr>
        <w:t xml:space="preserve">OVLASTI </w:t>
      </w:r>
      <w:r w:rsidR="001F544F" w:rsidRPr="006D195B">
        <w:rPr>
          <w:rFonts w:asciiTheme="majorHAnsi" w:eastAsia="Times New Roman" w:hAnsiTheme="majorHAnsi" w:cs="Times New Roman"/>
          <w:b/>
          <w:bCs/>
          <w:i/>
          <w:iCs/>
        </w:rPr>
        <w:t xml:space="preserve">I </w:t>
      </w:r>
      <w:r w:rsidR="001F544F" w:rsidRPr="006D195B">
        <w:rPr>
          <w:rFonts w:asciiTheme="majorHAnsi" w:eastAsia="Times New Roman" w:hAnsiTheme="majorHAnsi" w:cs="Times New Roman"/>
          <w:b/>
          <w:i/>
        </w:rPr>
        <w:t>OBAVJEŠTAVANJE VIJEĆA RODITELJA</w:t>
      </w:r>
    </w:p>
    <w:p w:rsidR="007926A3" w:rsidRPr="006D195B" w:rsidRDefault="007926A3" w:rsidP="008F6560">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116</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pStyle w:val="Odlomakpopisa"/>
        <w:numPr>
          <w:ilvl w:val="0"/>
          <w:numId w:val="153"/>
        </w:numPr>
        <w:spacing w:after="160" w:line="259" w:lineRule="auto"/>
        <w:ind w:left="426" w:right="83" w:hanging="426"/>
        <w:jc w:val="both"/>
        <w:rPr>
          <w:rFonts w:asciiTheme="majorHAnsi" w:hAnsiTheme="majorHAnsi"/>
          <w:sz w:val="22"/>
          <w:szCs w:val="22"/>
        </w:rPr>
      </w:pPr>
      <w:r w:rsidRPr="006D195B">
        <w:rPr>
          <w:rFonts w:asciiTheme="majorHAnsi" w:hAnsiTheme="majorHAnsi"/>
          <w:sz w:val="22"/>
          <w:szCs w:val="22"/>
        </w:rPr>
        <w:t xml:space="preserve">Vijeće roditelja: </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daje mišljenje o prijedlogu Školskog kurikuluma i Godišnjeg plana i programa rada Škole,</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Raspravlja o Etičkom kodeksu i Kućnom redu Škole,</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 xml:space="preserve">raspravlja o izvješćima ravnatelja o realizaciji Školskog kurikuluma i Godišnjeg plana i programa rada Škole, </w:t>
      </w:r>
    </w:p>
    <w:p w:rsidR="007926A3" w:rsidRPr="006D195B" w:rsidRDefault="007926A3" w:rsidP="00C42F4A">
      <w:pPr>
        <w:numPr>
          <w:ilvl w:val="0"/>
          <w:numId w:val="124"/>
        </w:numPr>
        <w:tabs>
          <w:tab w:val="left" w:pos="360"/>
        </w:tabs>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rPr>
        <w:t>imenuje i opoziva predstavnika roditelja u Školski odbor na način utvrđen odredbama ovoga Statuta,</w:t>
      </w:r>
    </w:p>
    <w:p w:rsidR="007926A3" w:rsidRPr="006D195B" w:rsidRDefault="007926A3" w:rsidP="00C42F4A">
      <w:pPr>
        <w:numPr>
          <w:ilvl w:val="0"/>
          <w:numId w:val="124"/>
        </w:numPr>
        <w:tabs>
          <w:tab w:val="left" w:pos="360"/>
        </w:tabs>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color w:val="000000"/>
        </w:rPr>
        <w:t>zauzima stajalište u postupku imenovanja ravnatelja Škole te se pisanim zaključkom očituje Školskom odboru o tome sukladno odredbama Statuta Škole,</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 xml:space="preserve">razmatra pritužbe roditelja glede odgojno-obrazovnog rada, </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ima pravo dati mišljenje i prijedloge glede početka i završetka nastave te prijevoza učenika,</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sudjeluje u organizaciji i provedbi izleta, ekskurzija, sportskih i kulturnih sadrža Škole u skladu s važećim propisima,</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raspravlja o uvjetima rada u Školi i predlaže mjere za poboljšanjem istih,</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 xml:space="preserve">predlaže mjere za unapređenje obrazovnog rada, </w:t>
      </w:r>
    </w:p>
    <w:p w:rsidR="007926A3" w:rsidRPr="006D195B" w:rsidRDefault="007926A3" w:rsidP="00C42F4A">
      <w:pPr>
        <w:numPr>
          <w:ilvl w:val="0"/>
          <w:numId w:val="124"/>
        </w:numPr>
        <w:spacing w:after="0" w:line="240" w:lineRule="auto"/>
        <w:ind w:left="851" w:right="83" w:hanging="284"/>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eastAsia="hr-HR"/>
        </w:rPr>
        <w:t>obavlja i druge poslove u skladu sa statutom škole.</w:t>
      </w:r>
    </w:p>
    <w:p w:rsidR="001F544F" w:rsidRPr="006D195B" w:rsidRDefault="001F544F" w:rsidP="00C42F4A">
      <w:pPr>
        <w:pStyle w:val="Odlomakpopisa"/>
        <w:numPr>
          <w:ilvl w:val="0"/>
          <w:numId w:val="153"/>
        </w:numPr>
        <w:ind w:left="426" w:right="83" w:hanging="426"/>
        <w:jc w:val="both"/>
        <w:rPr>
          <w:rFonts w:asciiTheme="majorHAnsi" w:hAnsiTheme="majorHAnsi"/>
          <w:sz w:val="22"/>
          <w:szCs w:val="22"/>
        </w:rPr>
      </w:pPr>
      <w:r w:rsidRPr="006D195B">
        <w:rPr>
          <w:rFonts w:asciiTheme="majorHAnsi" w:hAnsiTheme="majorHAnsi"/>
          <w:sz w:val="22"/>
          <w:szCs w:val="22"/>
        </w:rPr>
        <w:t>Ravnatelj škole dužan je u najkraćem mogućem roku izvijestiti Vijeće roditelja o svim pitanjima od općeg značaja za školu i učenike.</w:t>
      </w:r>
    </w:p>
    <w:p w:rsidR="007926A3" w:rsidRPr="006D195B" w:rsidRDefault="007926A3" w:rsidP="007926A3">
      <w:pPr>
        <w:spacing w:after="0" w:line="240" w:lineRule="auto"/>
        <w:ind w:right="83"/>
        <w:jc w:val="both"/>
        <w:rPr>
          <w:rFonts w:asciiTheme="majorHAnsi" w:eastAsia="Times New Roman" w:hAnsiTheme="majorHAnsi" w:cs="Times New Roman"/>
          <w:b/>
          <w:i/>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SJEDNICE VIJEĆA RODITELJA</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117</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Sjednice Vijeća roditelja održavaju se prema potrebi, a sjednicu saziva predsjednik Vijeća roditelja odnosno njegov zamjenik ako je predsjednik Vijeća roditelja privremeno spriječen u obavljanju poslova predsjedavajućeg.</w:t>
      </w:r>
    </w:p>
    <w:p w:rsidR="007926A3" w:rsidRPr="006D195B" w:rsidRDefault="007926A3" w:rsidP="00C42F4A">
      <w:pPr>
        <w:numPr>
          <w:ilvl w:val="0"/>
          <w:numId w:val="1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Prijedlog za sazivanje sjednice može dati svaki član Vijeća roditelja, a predsjednik je obvezan sazvati sjednicu ako to zatraži 1/3 članova tijela ili ravnatelj škole.</w:t>
      </w:r>
    </w:p>
    <w:p w:rsidR="007926A3" w:rsidRPr="006D195B" w:rsidRDefault="007926A3" w:rsidP="00C42F4A">
      <w:pPr>
        <w:numPr>
          <w:ilvl w:val="0"/>
          <w:numId w:val="1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Poziv za sjednicu s prijedlogom dnevnog reda izrađuje tajnik škole i organizira pravovremenu dostavu poziva.</w:t>
      </w:r>
    </w:p>
    <w:p w:rsidR="007926A3" w:rsidRPr="006D195B" w:rsidRDefault="007926A3" w:rsidP="00C42F4A">
      <w:pPr>
        <w:numPr>
          <w:ilvl w:val="0"/>
          <w:numId w:val="1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Sjednice Vijeća roditelja mogu se održavati ako je na sjednici prisutna natpolovična većina svih članova.</w:t>
      </w:r>
    </w:p>
    <w:p w:rsidR="007926A3" w:rsidRPr="006D195B" w:rsidRDefault="007926A3" w:rsidP="00C42F4A">
      <w:pPr>
        <w:numPr>
          <w:ilvl w:val="0"/>
          <w:numId w:val="1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Vijeće roditelja odlučuje većinom glasova ukupnog broja članova, javnim glasovanjem, osim u slučajevima kada je ovim Statutom drugačije određeno.</w:t>
      </w:r>
    </w:p>
    <w:p w:rsidR="00D24214" w:rsidRPr="006D195B" w:rsidRDefault="00D24214" w:rsidP="00C42F4A">
      <w:pPr>
        <w:numPr>
          <w:ilvl w:val="0"/>
          <w:numId w:val="11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Na način rada sjednica Vijeća roditelja na odgovarajući se način primjenjuju odredbe ovog Statuta odnosno poslovnika </w:t>
      </w:r>
      <w:r w:rsidR="00D73E8E" w:rsidRPr="006D195B">
        <w:rPr>
          <w:rFonts w:asciiTheme="majorHAnsi" w:eastAsia="Times New Roman" w:hAnsiTheme="majorHAnsi" w:cs="Times New Roman"/>
        </w:rPr>
        <w:t>koji se odnosi na rad</w:t>
      </w:r>
      <w:r w:rsidRPr="006D195B">
        <w:rPr>
          <w:rFonts w:asciiTheme="majorHAnsi" w:eastAsia="Times New Roman" w:hAnsiTheme="majorHAnsi" w:cs="Times New Roman"/>
        </w:rPr>
        <w:t xml:space="preserve"> školskih tijela.</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ZAPISNIK VIJEĆA RODITELJA</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w:t>
      </w:r>
      <w:r w:rsidR="008F6560" w:rsidRPr="006D195B">
        <w:rPr>
          <w:rFonts w:asciiTheme="majorHAnsi" w:eastAsia="Times New Roman" w:hAnsiTheme="majorHAnsi" w:cs="Times New Roman"/>
        </w:rPr>
        <w:t>1</w:t>
      </w:r>
      <w:r w:rsidR="00433678" w:rsidRPr="006D195B">
        <w:rPr>
          <w:rFonts w:asciiTheme="majorHAnsi" w:eastAsia="Times New Roman" w:hAnsiTheme="majorHAnsi" w:cs="Times New Roman"/>
        </w:rPr>
        <w:t>8</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 tijeku sjednice Vijeća roditelja vodi se zapisnik.</w:t>
      </w:r>
    </w:p>
    <w:p w:rsidR="007926A3" w:rsidRPr="006D195B" w:rsidRDefault="007926A3" w:rsidP="00C42F4A">
      <w:pPr>
        <w:numPr>
          <w:ilvl w:val="0"/>
          <w:numId w:val="1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Zapisnik se vodi u pisanom obliku, a može se i tonski snimati uz suglasnost Vijeća roditelja.</w:t>
      </w:r>
    </w:p>
    <w:p w:rsidR="007926A3" w:rsidRPr="006D195B" w:rsidRDefault="007926A3" w:rsidP="00C42F4A">
      <w:pPr>
        <w:numPr>
          <w:ilvl w:val="0"/>
          <w:numId w:val="1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Zapisnik vodi član Vijeća roditelja kojeg odredi predsjedavatelj.</w:t>
      </w:r>
    </w:p>
    <w:p w:rsidR="007926A3" w:rsidRPr="006D195B" w:rsidRDefault="007926A3" w:rsidP="00C42F4A">
      <w:pPr>
        <w:numPr>
          <w:ilvl w:val="0"/>
          <w:numId w:val="1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Nakon sjednice zapisnik sa sjednice se pohranjuje u tajništvo škole na čuvanje.</w:t>
      </w:r>
    </w:p>
    <w:p w:rsidR="007926A3" w:rsidRPr="006D195B" w:rsidRDefault="007926A3" w:rsidP="00C42F4A">
      <w:pPr>
        <w:numPr>
          <w:ilvl w:val="0"/>
          <w:numId w:val="11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O odlukama, mišljenjima i zaključcima donijetim na sjednici Vijeća roditelja izviještava se ravnatelj škole te prema potrebi Osnivač, učenici i radnici Škole. </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1"/>
          <w:numId w:val="118"/>
        </w:numPr>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JAVNOST RADA</w:t>
      </w:r>
    </w:p>
    <w:p w:rsidR="00823648" w:rsidRPr="006D195B" w:rsidRDefault="00823648" w:rsidP="007926A3">
      <w:pPr>
        <w:spacing w:after="0" w:line="240" w:lineRule="auto"/>
        <w:ind w:right="83"/>
        <w:jc w:val="both"/>
        <w:rPr>
          <w:rFonts w:asciiTheme="majorHAnsi" w:eastAsia="Times New Roman" w:hAnsiTheme="majorHAnsi" w:cs="Times New Roman"/>
          <w:b/>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OBILJEŽJE JAVNOSTI RADA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119</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numPr>
          <w:ilvl w:val="1"/>
          <w:numId w:val="108"/>
        </w:numPr>
        <w:tabs>
          <w:tab w:val="num" w:pos="426"/>
        </w:tabs>
        <w:spacing w:after="0" w:line="240" w:lineRule="auto"/>
        <w:ind w:right="83" w:hanging="1800"/>
        <w:contextualSpacing/>
        <w:jc w:val="both"/>
        <w:rPr>
          <w:rFonts w:asciiTheme="majorHAnsi" w:eastAsia="Times New Roman" w:hAnsiTheme="majorHAnsi" w:cs="Times New Roman"/>
          <w:lang w:val="en-GB"/>
        </w:rPr>
      </w:pPr>
      <w:r w:rsidRPr="006D195B">
        <w:rPr>
          <w:rFonts w:asciiTheme="majorHAnsi" w:eastAsia="Times New Roman" w:hAnsiTheme="majorHAnsi" w:cs="Times New Roman"/>
          <w:lang w:val="en-GB"/>
        </w:rPr>
        <w:t>Rad Škole i njezinih tijela je javan, a javnost rada ostvaruje se osobito:</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izvješćivanjem roditelja, učenika, građana i pravnih osoba o uvjetima i načinu pružanja usluga,</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davanjem pravodobne obavijesti roditeljima, građanima i pravnim osobama, na njihov zahtjev, o uvjetima i načinu pružanja usluga,</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obavijestima o sjednicama ili sastancima Školskog odbora i Školskih vijeća te mogućnostima neposrednog uvida u njihov rad,</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obavijesti o broju osoba kojima se istovremeno osigurava neposredni uvid u rad školskih tijela,</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pravodobnom davanju obavijesti i uvidom u odgovarajuću dokumentaciju sredstvima javnog informiranja,</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obavješćivanjem sredstava javnog informiranja o održavanju znanstvenih i stručnih skupova u Školi i omogućavanja njihove nazočnosti na tim skupovima,</w:t>
      </w:r>
    </w:p>
    <w:p w:rsidR="007926A3" w:rsidRPr="006D195B" w:rsidRDefault="007926A3" w:rsidP="00C42F4A">
      <w:pPr>
        <w:numPr>
          <w:ilvl w:val="0"/>
          <w:numId w:val="10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objavljivanjem općih i pojedinačnih akata koji su u svezi s djelatnošću Škole,</w:t>
      </w:r>
    </w:p>
    <w:p w:rsidR="007926A3" w:rsidRPr="006D195B" w:rsidRDefault="007926A3" w:rsidP="00C42F4A">
      <w:pPr>
        <w:numPr>
          <w:ilvl w:val="0"/>
          <w:numId w:val="123"/>
        </w:numPr>
        <w:spacing w:after="0" w:line="240" w:lineRule="auto"/>
        <w:ind w:left="426" w:right="83" w:hanging="426"/>
        <w:contextualSpacing/>
        <w:jc w:val="both"/>
        <w:rPr>
          <w:rFonts w:asciiTheme="majorHAnsi" w:eastAsia="Times New Roman" w:hAnsiTheme="majorHAnsi" w:cs="Times New Roman"/>
          <w:color w:val="000000" w:themeColor="text1"/>
          <w:lang w:val="en-GB"/>
        </w:rPr>
      </w:pPr>
      <w:r w:rsidRPr="006D195B">
        <w:rPr>
          <w:rFonts w:asciiTheme="majorHAnsi" w:eastAsia="Times New Roman" w:hAnsiTheme="majorHAnsi" w:cs="Times New Roman"/>
          <w:color w:val="000000" w:themeColor="text1"/>
          <w:lang w:val="en-GB"/>
        </w:rPr>
        <w:t>Pri ostvarivanju javnosti rada Škole obvezno se treba pridržavati propisa kojima se uređuje pravo na pristup informacijama i propisa kojima se uređuje zaštita osobnih podataka.</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433678" w:rsidRPr="006D195B" w:rsidRDefault="007926A3" w:rsidP="00C42F4A">
      <w:pPr>
        <w:numPr>
          <w:ilvl w:val="0"/>
          <w:numId w:val="122"/>
        </w:numPr>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POSLOVNA TAJNA</w:t>
      </w:r>
    </w:p>
    <w:p w:rsidR="007926A3" w:rsidRPr="006D195B" w:rsidRDefault="007926A3" w:rsidP="007926A3">
      <w:pPr>
        <w:spacing w:after="0" w:line="240" w:lineRule="auto"/>
        <w:ind w:right="83" w:firstLine="709"/>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STRUKTURA </w:t>
      </w:r>
      <w:r w:rsidR="00D10326" w:rsidRPr="006D195B">
        <w:rPr>
          <w:rFonts w:asciiTheme="majorHAnsi" w:eastAsia="Times New Roman" w:hAnsiTheme="majorHAnsi" w:cs="Times New Roman"/>
          <w:b/>
          <w:bCs/>
          <w:i/>
          <w:iCs/>
        </w:rPr>
        <w:t xml:space="preserve">I ČUVANJE </w:t>
      </w:r>
      <w:r w:rsidRPr="006D195B">
        <w:rPr>
          <w:rFonts w:asciiTheme="majorHAnsi" w:eastAsia="Times New Roman" w:hAnsiTheme="majorHAnsi" w:cs="Times New Roman"/>
          <w:b/>
          <w:bCs/>
          <w:i/>
          <w:iCs/>
        </w:rPr>
        <w:t>POSLOVNE TAJNE</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8145C4" w:rsidRPr="006D195B">
        <w:rPr>
          <w:rFonts w:asciiTheme="majorHAnsi" w:eastAsia="Times New Roman" w:hAnsiTheme="majorHAnsi" w:cs="Times New Roman"/>
        </w:rPr>
        <w:t>1</w:t>
      </w:r>
      <w:r w:rsidR="00BC6E3B" w:rsidRPr="006D195B">
        <w:rPr>
          <w:rFonts w:asciiTheme="majorHAnsi" w:eastAsia="Times New Roman" w:hAnsiTheme="majorHAnsi" w:cs="Times New Roman"/>
        </w:rPr>
        <w:t>2</w:t>
      </w:r>
      <w:r w:rsidR="00433678" w:rsidRPr="006D195B">
        <w:rPr>
          <w:rFonts w:asciiTheme="majorHAnsi" w:eastAsia="Times New Roman" w:hAnsiTheme="majorHAnsi" w:cs="Times New Roman"/>
        </w:rPr>
        <w:t>0</w:t>
      </w:r>
      <w:r w:rsidR="007354DE"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pStyle w:val="Odlomakpopisa"/>
        <w:numPr>
          <w:ilvl w:val="1"/>
          <w:numId w:val="108"/>
        </w:numPr>
        <w:tabs>
          <w:tab w:val="clear" w:pos="1800"/>
          <w:tab w:val="num" w:pos="426"/>
        </w:tabs>
        <w:ind w:right="83" w:hanging="1800"/>
        <w:jc w:val="both"/>
        <w:rPr>
          <w:rFonts w:asciiTheme="majorHAnsi" w:hAnsiTheme="majorHAnsi"/>
          <w:sz w:val="22"/>
          <w:szCs w:val="22"/>
        </w:rPr>
      </w:pPr>
      <w:r w:rsidRPr="006D195B">
        <w:rPr>
          <w:rFonts w:asciiTheme="majorHAnsi" w:hAnsiTheme="majorHAnsi"/>
          <w:sz w:val="22"/>
          <w:szCs w:val="22"/>
        </w:rPr>
        <w:t>Poslovnom tajnom smatraju se osobito:</w:t>
      </w:r>
    </w:p>
    <w:p w:rsidR="007926A3" w:rsidRPr="006D195B" w:rsidRDefault="007926A3" w:rsidP="00C42F4A">
      <w:pPr>
        <w:numPr>
          <w:ilvl w:val="0"/>
          <w:numId w:val="10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podatci sadržani u molbama, zahtjevima i prijedlozima građana i pravnih osoba upućenih Školi,</w:t>
      </w:r>
    </w:p>
    <w:p w:rsidR="007926A3" w:rsidRPr="006D195B" w:rsidRDefault="007926A3" w:rsidP="00C42F4A">
      <w:pPr>
        <w:numPr>
          <w:ilvl w:val="0"/>
          <w:numId w:val="10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podaci utvrđeni u postupku zaštite dostojanstva radnika,</w:t>
      </w:r>
    </w:p>
    <w:p w:rsidR="007926A3" w:rsidRPr="006D195B" w:rsidRDefault="00113BE8" w:rsidP="00C42F4A">
      <w:pPr>
        <w:numPr>
          <w:ilvl w:val="0"/>
          <w:numId w:val="10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poda</w:t>
      </w:r>
      <w:r w:rsidR="007926A3" w:rsidRPr="006D195B">
        <w:rPr>
          <w:rFonts w:asciiTheme="majorHAnsi" w:eastAsia="Times New Roman" w:hAnsiTheme="majorHAnsi" w:cs="Times New Roman"/>
        </w:rPr>
        <w:t>ci o učenicima socijalno-moralne naravi,</w:t>
      </w:r>
    </w:p>
    <w:p w:rsidR="007926A3" w:rsidRPr="006D195B" w:rsidRDefault="007926A3" w:rsidP="00C42F4A">
      <w:pPr>
        <w:numPr>
          <w:ilvl w:val="0"/>
          <w:numId w:val="10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osobni podatci o učenicima, roditeljima/skrbnicima i radnicima Škole,</w:t>
      </w:r>
    </w:p>
    <w:p w:rsidR="007926A3" w:rsidRPr="006D195B" w:rsidRDefault="007926A3" w:rsidP="00C42F4A">
      <w:pPr>
        <w:numPr>
          <w:ilvl w:val="0"/>
          <w:numId w:val="10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podatci sadržani u prilozima uz molbe, žalbe, zahtjeve i prijedloge,</w:t>
      </w:r>
    </w:p>
    <w:p w:rsidR="007926A3" w:rsidRPr="006D195B" w:rsidRDefault="007926A3" w:rsidP="00C42F4A">
      <w:pPr>
        <w:numPr>
          <w:ilvl w:val="0"/>
          <w:numId w:val="10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podatci koji su kao poslovna tajna određeni zakonom i drugim propisima ili koje kao takve odredi Školski odbor odnosno ravnatelj Škole.</w:t>
      </w:r>
    </w:p>
    <w:p w:rsidR="007926A3" w:rsidRPr="006D195B" w:rsidRDefault="007926A3" w:rsidP="00C42F4A">
      <w:pPr>
        <w:numPr>
          <w:ilvl w:val="0"/>
          <w:numId w:val="154"/>
        </w:numPr>
        <w:tabs>
          <w:tab w:val="clear" w:pos="1800"/>
          <w:tab w:val="num" w:pos="426"/>
        </w:tabs>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Podatke i isprave koje se smatraju poslovnom tajnom, dužni su čuvati svi radnici, bez obzira na koji su način saznali za te podatke ili isprave.</w:t>
      </w:r>
    </w:p>
    <w:p w:rsidR="007926A3" w:rsidRPr="006D195B" w:rsidRDefault="007926A3" w:rsidP="00C42F4A">
      <w:pPr>
        <w:numPr>
          <w:ilvl w:val="0"/>
          <w:numId w:val="154"/>
        </w:numPr>
        <w:tabs>
          <w:tab w:val="clear" w:pos="1800"/>
          <w:tab w:val="num" w:pos="426"/>
        </w:tabs>
        <w:spacing w:after="0" w:line="240" w:lineRule="auto"/>
        <w:ind w:right="83" w:hanging="1800"/>
        <w:jc w:val="both"/>
        <w:rPr>
          <w:rFonts w:asciiTheme="majorHAnsi" w:eastAsia="Times New Roman" w:hAnsiTheme="majorHAnsi" w:cs="Times New Roman"/>
        </w:rPr>
      </w:pPr>
      <w:r w:rsidRPr="006D195B">
        <w:rPr>
          <w:rFonts w:asciiTheme="majorHAnsi" w:eastAsia="Times New Roman" w:hAnsiTheme="majorHAnsi" w:cs="Times New Roman"/>
        </w:rPr>
        <w:t>Obveza čuvanja poslovne tajne obvezuje radnike i nakon prestanka rada u Školi.</w:t>
      </w:r>
    </w:p>
    <w:p w:rsidR="007926A3" w:rsidRPr="006D195B" w:rsidRDefault="007926A3" w:rsidP="00C42F4A">
      <w:pPr>
        <w:numPr>
          <w:ilvl w:val="0"/>
          <w:numId w:val="154"/>
        </w:numPr>
        <w:tabs>
          <w:tab w:val="clear" w:pos="1800"/>
          <w:tab w:val="num" w:pos="426"/>
        </w:tabs>
        <w:spacing w:after="0" w:line="240" w:lineRule="auto"/>
        <w:ind w:left="426" w:right="83" w:hanging="426"/>
        <w:jc w:val="both"/>
        <w:rPr>
          <w:rFonts w:asciiTheme="majorHAnsi" w:eastAsia="Times New Roman" w:hAnsiTheme="majorHAnsi" w:cs="Times New Roman"/>
          <w:u w:val="single"/>
        </w:rPr>
      </w:pPr>
      <w:r w:rsidRPr="006D195B">
        <w:rPr>
          <w:rFonts w:asciiTheme="majorHAnsi" w:eastAsia="Times New Roman" w:hAnsiTheme="majorHAnsi" w:cs="Times New Roman"/>
        </w:rPr>
        <w:t>Obveza čuvanja poslovne tajne ne odnosi se na davanje podataka u sudskom i upravnom postupku.</w:t>
      </w:r>
    </w:p>
    <w:p w:rsidR="00BC6E3B" w:rsidRPr="006D195B" w:rsidRDefault="00BC6E3B" w:rsidP="007926A3">
      <w:pPr>
        <w:spacing w:after="0" w:line="240" w:lineRule="auto"/>
        <w:ind w:right="83"/>
        <w:jc w:val="both"/>
        <w:rPr>
          <w:rFonts w:asciiTheme="majorHAnsi" w:eastAsia="Times New Roman" w:hAnsiTheme="majorHAnsi" w:cs="Times New Roman"/>
          <w:b/>
          <w:color w:val="FF0000"/>
          <w:sz w:val="24"/>
          <w:szCs w:val="24"/>
        </w:rPr>
      </w:pPr>
    </w:p>
    <w:p w:rsidR="00BC6E3B" w:rsidRPr="006D195B" w:rsidRDefault="00BC6E3B" w:rsidP="007926A3">
      <w:pPr>
        <w:spacing w:after="0" w:line="240" w:lineRule="auto"/>
        <w:ind w:right="83"/>
        <w:jc w:val="both"/>
        <w:rPr>
          <w:rFonts w:asciiTheme="majorHAnsi" w:eastAsia="Times New Roman" w:hAnsiTheme="majorHAnsi" w:cs="Times New Roman"/>
          <w:b/>
          <w:color w:val="FF0000"/>
          <w:sz w:val="24"/>
          <w:szCs w:val="24"/>
        </w:rPr>
      </w:pPr>
    </w:p>
    <w:p w:rsidR="00527451" w:rsidRPr="006D195B" w:rsidRDefault="00527451" w:rsidP="007926A3">
      <w:pPr>
        <w:spacing w:after="0" w:line="240" w:lineRule="auto"/>
        <w:ind w:right="83"/>
        <w:jc w:val="both"/>
        <w:rPr>
          <w:rFonts w:asciiTheme="majorHAnsi" w:eastAsia="Times New Roman" w:hAnsiTheme="majorHAnsi" w:cs="Times New Roman"/>
          <w:b/>
          <w:color w:val="FF0000"/>
          <w:sz w:val="24"/>
          <w:szCs w:val="24"/>
        </w:rPr>
      </w:pPr>
    </w:p>
    <w:p w:rsidR="00527451" w:rsidRPr="006D195B" w:rsidRDefault="007926A3" w:rsidP="00C42F4A">
      <w:pPr>
        <w:numPr>
          <w:ilvl w:val="0"/>
          <w:numId w:val="133"/>
        </w:numPr>
        <w:tabs>
          <w:tab w:val="left" w:pos="960"/>
        </w:tabs>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 xml:space="preserve">IMOVINA ŠKOLE I FINANCIJSKO POSLOVANJE  </w:t>
      </w:r>
    </w:p>
    <w:p w:rsidR="007926A3" w:rsidRPr="006D195B" w:rsidRDefault="007926A3" w:rsidP="007926A3">
      <w:pPr>
        <w:spacing w:after="0" w:line="240" w:lineRule="auto"/>
        <w:ind w:right="83"/>
        <w:jc w:val="both"/>
        <w:rPr>
          <w:rFonts w:asciiTheme="majorHAnsi" w:eastAsia="Times New Roman" w:hAnsiTheme="majorHAnsi" w:cs="Times New Roman"/>
          <w:b/>
          <w:bCs/>
          <w:i/>
          <w:iCs/>
        </w:rPr>
      </w:pPr>
    </w:p>
    <w:p w:rsidR="007710E7" w:rsidRPr="006D195B" w:rsidRDefault="007926A3" w:rsidP="007710E7">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IMOVINA ŠKOLE</w:t>
      </w:r>
      <w:r w:rsidR="007710E7" w:rsidRPr="006D195B">
        <w:rPr>
          <w:rFonts w:asciiTheme="majorHAnsi" w:eastAsia="Times New Roman" w:hAnsiTheme="majorHAnsi" w:cs="Times New Roman"/>
          <w:b/>
          <w:bCs/>
          <w:i/>
          <w:iCs/>
        </w:rPr>
        <w:t xml:space="preserve"> I PRIBAVLJANJE FINANCIJSKIH SREDSTAVA</w:t>
      </w:r>
    </w:p>
    <w:p w:rsidR="007926A3" w:rsidRPr="006D195B" w:rsidRDefault="007926A3" w:rsidP="007710E7">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7710E7" w:rsidRPr="006D195B">
        <w:rPr>
          <w:rFonts w:asciiTheme="majorHAnsi" w:eastAsia="Times New Roman" w:hAnsiTheme="majorHAnsi" w:cs="Times New Roman"/>
        </w:rPr>
        <w:t>12</w:t>
      </w:r>
      <w:r w:rsidR="00433678" w:rsidRPr="006D195B">
        <w:rPr>
          <w:rFonts w:asciiTheme="majorHAnsi" w:eastAsia="Times New Roman" w:hAnsiTheme="majorHAnsi" w:cs="Times New Roman"/>
        </w:rPr>
        <w:t>1</w:t>
      </w:r>
      <w:r w:rsidR="00B74ECF"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7710E7">
      <w:p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(1)  Imovinu Škole čine nekretnine, pokretnine, potraživanja i novac. </w:t>
      </w:r>
    </w:p>
    <w:p w:rsidR="007710E7" w:rsidRPr="006D195B" w:rsidRDefault="007926A3" w:rsidP="007710E7">
      <w:p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(2)  O imovini Škole dužni s</w:t>
      </w:r>
      <w:r w:rsidR="007710E7" w:rsidRPr="006D195B">
        <w:rPr>
          <w:rFonts w:asciiTheme="majorHAnsi" w:eastAsia="Times New Roman" w:hAnsiTheme="majorHAnsi" w:cs="Times New Roman"/>
        </w:rPr>
        <w:t>u se skrbiti svi radnici Škole.</w:t>
      </w:r>
    </w:p>
    <w:p w:rsidR="007710E7" w:rsidRPr="006D195B" w:rsidRDefault="007710E7" w:rsidP="007710E7">
      <w:p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(3)  </w:t>
      </w:r>
      <w:r w:rsidR="007926A3" w:rsidRPr="006D195B">
        <w:rPr>
          <w:rFonts w:asciiTheme="majorHAnsi" w:eastAsia="Times New Roman" w:hAnsiTheme="majorHAnsi" w:cs="Times New Roman"/>
          <w:lang w:val="en-GB"/>
        </w:rPr>
        <w:t>Za obavljanje djelatnosti Škola osigurava sredstva iz državnog proračuna, proračuna jedinica     lokalne i područne samouprave, iz</w:t>
      </w:r>
      <w:r w:rsidR="00AD55B8" w:rsidRPr="006D195B">
        <w:rPr>
          <w:rFonts w:asciiTheme="majorHAnsi" w:eastAsia="Times New Roman" w:hAnsiTheme="majorHAnsi" w:cs="Times New Roman"/>
          <w:lang w:val="en-GB"/>
        </w:rPr>
        <w:t xml:space="preserve"> raznih projekata, od roditelja</w:t>
      </w:r>
      <w:r w:rsidR="008B4991" w:rsidRPr="006D195B">
        <w:rPr>
          <w:rFonts w:asciiTheme="majorHAnsi" w:eastAsia="Times New Roman" w:hAnsiTheme="majorHAnsi" w:cs="Times New Roman"/>
          <w:lang w:val="en-GB"/>
        </w:rPr>
        <w:t xml:space="preserve"> </w:t>
      </w:r>
      <w:r w:rsidR="007926A3" w:rsidRPr="006D195B">
        <w:rPr>
          <w:rFonts w:asciiTheme="majorHAnsi" w:eastAsia="Times New Roman" w:hAnsiTheme="majorHAnsi" w:cs="Times New Roman"/>
          <w:lang w:val="en-GB"/>
        </w:rPr>
        <w:t>učenika, od prodaje roba i usluga te donacija.</w:t>
      </w:r>
    </w:p>
    <w:p w:rsidR="007710E7" w:rsidRPr="006D195B" w:rsidRDefault="007710E7" w:rsidP="007710E7">
      <w:p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(4)  </w:t>
      </w:r>
      <w:r w:rsidR="007926A3" w:rsidRPr="006D195B">
        <w:rPr>
          <w:rFonts w:asciiTheme="majorHAnsi" w:hAnsiTheme="majorHAnsi" w:cs="Times New Roman"/>
        </w:rPr>
        <w:t>Prihode koje ostvari od obavljanja vlastite djelatnosti, uplata roditelja, donacija i drugih izvora    Škola će koristiti za obavljanje i razvoj svoje djelatnosti odnosno koristit će ih u svrhu kojoj su namijenjena.</w:t>
      </w:r>
    </w:p>
    <w:p w:rsidR="007710E7" w:rsidRPr="006D195B" w:rsidRDefault="007710E7" w:rsidP="00EF7D7E">
      <w:p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(5)   </w:t>
      </w:r>
      <w:r w:rsidR="007926A3" w:rsidRPr="006D195B">
        <w:rPr>
          <w:rFonts w:asciiTheme="majorHAnsi" w:eastAsia="Times New Roman" w:hAnsiTheme="majorHAnsi" w:cs="Times New Roman"/>
        </w:rPr>
        <w:t>Škola se ne može financirati iz</w:t>
      </w:r>
      <w:r w:rsidR="00EF7D7E" w:rsidRPr="006D195B">
        <w:rPr>
          <w:rFonts w:asciiTheme="majorHAnsi" w:eastAsia="Times New Roman" w:hAnsiTheme="majorHAnsi" w:cs="Times New Roman"/>
        </w:rPr>
        <w:t xml:space="preserve"> sredstava političkih stranaka.</w:t>
      </w:r>
    </w:p>
    <w:p w:rsidR="007710E7" w:rsidRPr="006D195B" w:rsidRDefault="007710E7" w:rsidP="007926A3">
      <w:pPr>
        <w:spacing w:after="0" w:line="240" w:lineRule="auto"/>
        <w:ind w:left="360" w:right="83"/>
        <w:jc w:val="both"/>
        <w:rPr>
          <w:rFonts w:asciiTheme="majorHAnsi" w:eastAsia="Times New Roman" w:hAnsiTheme="majorHAnsi" w:cs="Times New Roman"/>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941151" w:rsidRPr="006D195B" w:rsidRDefault="00941151"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r w:rsidRPr="006D195B">
        <w:rPr>
          <w:rFonts w:asciiTheme="majorHAnsi" w:eastAsia="Times New Roman" w:hAnsiTheme="majorHAnsi" w:cs="Times New Roman"/>
          <w:b/>
          <w:i/>
          <w:szCs w:val="24"/>
        </w:rPr>
        <w:t>FINANCIJSKI PLAN</w:t>
      </w:r>
      <w:r w:rsidR="007651A5" w:rsidRPr="006D195B">
        <w:rPr>
          <w:rFonts w:asciiTheme="majorHAnsi" w:eastAsia="Times New Roman" w:hAnsiTheme="majorHAnsi" w:cs="Times New Roman"/>
          <w:b/>
          <w:i/>
          <w:szCs w:val="24"/>
        </w:rPr>
        <w:t xml:space="preserve"> I PLAN NABAVE</w:t>
      </w:r>
    </w:p>
    <w:p w:rsidR="007926A3" w:rsidRPr="006D195B" w:rsidRDefault="007926A3" w:rsidP="007926A3">
      <w:pPr>
        <w:spacing w:after="0" w:line="240" w:lineRule="auto"/>
        <w:ind w:right="83"/>
        <w:jc w:val="center"/>
        <w:rPr>
          <w:rFonts w:asciiTheme="majorHAnsi" w:eastAsia="Times New Roman" w:hAnsiTheme="majorHAnsi" w:cs="Times New Roman"/>
          <w:b/>
          <w:i/>
          <w:szCs w:val="24"/>
        </w:rPr>
      </w:pPr>
    </w:p>
    <w:p w:rsidR="007926A3" w:rsidRPr="006D195B" w:rsidRDefault="007926A3" w:rsidP="007926A3">
      <w:pPr>
        <w:spacing w:after="0" w:line="240" w:lineRule="auto"/>
        <w:ind w:right="83"/>
        <w:jc w:val="center"/>
        <w:rPr>
          <w:rFonts w:asciiTheme="majorHAnsi" w:eastAsia="Times New Roman" w:hAnsiTheme="majorHAnsi" w:cs="Times New Roman"/>
          <w:szCs w:val="24"/>
        </w:rPr>
      </w:pPr>
      <w:r w:rsidRPr="006D195B">
        <w:rPr>
          <w:rFonts w:asciiTheme="majorHAnsi" w:eastAsia="Times New Roman" w:hAnsiTheme="majorHAnsi" w:cs="Times New Roman"/>
          <w:szCs w:val="24"/>
        </w:rPr>
        <w:t xml:space="preserve">Članak </w:t>
      </w:r>
      <w:r w:rsidR="00433678" w:rsidRPr="006D195B">
        <w:rPr>
          <w:rFonts w:asciiTheme="majorHAnsi" w:eastAsia="Times New Roman" w:hAnsiTheme="majorHAnsi" w:cs="Times New Roman"/>
          <w:szCs w:val="24"/>
        </w:rPr>
        <w:t>122</w:t>
      </w:r>
      <w:r w:rsidR="00B74ECF" w:rsidRPr="006D195B">
        <w:rPr>
          <w:rFonts w:asciiTheme="majorHAnsi" w:eastAsia="Times New Roman" w:hAnsiTheme="majorHAnsi" w:cs="Times New Roman"/>
          <w:szCs w:val="24"/>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szCs w:val="24"/>
        </w:rPr>
      </w:pPr>
    </w:p>
    <w:p w:rsidR="007926A3" w:rsidRPr="006D195B" w:rsidRDefault="007926A3" w:rsidP="00C42F4A">
      <w:pPr>
        <w:pStyle w:val="Odlomakpopisa"/>
        <w:numPr>
          <w:ilvl w:val="0"/>
          <w:numId w:val="155"/>
        </w:numPr>
        <w:tabs>
          <w:tab w:val="clear" w:pos="1800"/>
          <w:tab w:val="num" w:pos="426"/>
        </w:tabs>
        <w:ind w:left="426" w:right="83" w:hanging="426"/>
        <w:jc w:val="both"/>
        <w:rPr>
          <w:rFonts w:asciiTheme="majorHAnsi" w:hAnsiTheme="majorHAnsi"/>
          <w:sz w:val="22"/>
          <w:szCs w:val="22"/>
        </w:rPr>
      </w:pPr>
      <w:r w:rsidRPr="006D195B">
        <w:rPr>
          <w:rFonts w:asciiTheme="majorHAnsi" w:hAnsiTheme="majorHAnsi"/>
          <w:sz w:val="22"/>
          <w:szCs w:val="22"/>
        </w:rPr>
        <w:t>Sredstva za obavljanje djelatnosti škole raspoređuju se Financijskim pl</w:t>
      </w:r>
      <w:r w:rsidR="001A69B9" w:rsidRPr="006D195B">
        <w:rPr>
          <w:rFonts w:asciiTheme="majorHAnsi" w:hAnsiTheme="majorHAnsi"/>
          <w:sz w:val="22"/>
          <w:szCs w:val="22"/>
        </w:rPr>
        <w:t xml:space="preserve">anom, kojeg donosi Školski </w:t>
      </w:r>
      <w:r w:rsidRPr="006D195B">
        <w:rPr>
          <w:rFonts w:asciiTheme="majorHAnsi" w:hAnsiTheme="majorHAnsi"/>
          <w:sz w:val="22"/>
          <w:szCs w:val="22"/>
        </w:rPr>
        <w:t>odbor škole na prijedlog ravnatelja.</w:t>
      </w: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(2)</w:t>
      </w:r>
      <w:r w:rsidR="007C4A71" w:rsidRPr="006D195B">
        <w:rPr>
          <w:rFonts w:asciiTheme="majorHAnsi" w:eastAsia="Times New Roman" w:hAnsiTheme="majorHAnsi" w:cs="Times New Roman"/>
        </w:rPr>
        <w:t xml:space="preserve"> </w:t>
      </w:r>
      <w:r w:rsidRPr="006D195B">
        <w:rPr>
          <w:rFonts w:asciiTheme="majorHAnsi" w:eastAsia="Times New Roman" w:hAnsiTheme="majorHAnsi" w:cs="Times New Roman"/>
        </w:rPr>
        <w:t xml:space="preserve">  Financijski plan škole donosi se do kraja tekuće godine i odnosi se na iduću kalendarsku godinu.</w:t>
      </w:r>
    </w:p>
    <w:p w:rsidR="007651A5" w:rsidRPr="006D195B" w:rsidRDefault="007926A3" w:rsidP="007651A5">
      <w:p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 xml:space="preserve">(3) </w:t>
      </w:r>
      <w:r w:rsidR="007C4A71" w:rsidRPr="006D195B">
        <w:rPr>
          <w:rFonts w:asciiTheme="majorHAnsi" w:eastAsia="Times New Roman" w:hAnsiTheme="majorHAnsi" w:cs="Times New Roman"/>
        </w:rPr>
        <w:t xml:space="preserve"> </w:t>
      </w:r>
      <w:r w:rsidRPr="006D195B">
        <w:rPr>
          <w:rFonts w:asciiTheme="majorHAnsi" w:eastAsia="Times New Roman" w:hAnsiTheme="majorHAnsi" w:cs="Times New Roman"/>
        </w:rPr>
        <w:t xml:space="preserve">Ukoliko tijekom godine dođe do promjena koje bitno utječu na izvršenje Financijskog plana,       izvršit će se izmjene i dopune odnosno rebalans Financijskog plana na prijedlog ravnatelja. </w:t>
      </w:r>
    </w:p>
    <w:p w:rsidR="007926A3" w:rsidRPr="006D195B" w:rsidRDefault="007651A5" w:rsidP="007651A5">
      <w:pPr>
        <w:spacing w:after="0" w:line="240" w:lineRule="auto"/>
        <w:ind w:left="426" w:right="83" w:hanging="426"/>
        <w:jc w:val="both"/>
        <w:rPr>
          <w:rFonts w:asciiTheme="majorHAnsi" w:hAnsiTheme="majorHAnsi" w:cs="Times New Roman"/>
        </w:rPr>
      </w:pPr>
      <w:r w:rsidRPr="006D195B">
        <w:rPr>
          <w:rFonts w:asciiTheme="majorHAnsi" w:eastAsia="Times New Roman" w:hAnsiTheme="majorHAnsi" w:cs="Times New Roman"/>
        </w:rPr>
        <w:t xml:space="preserve">(4) </w:t>
      </w:r>
      <w:r w:rsidR="007926A3" w:rsidRPr="006D195B">
        <w:rPr>
          <w:rFonts w:asciiTheme="majorHAnsi" w:hAnsiTheme="majorHAnsi" w:cs="Times New Roman"/>
        </w:rPr>
        <w:t>Temeljem Financijskog plana Škole ravnatelj donosi Plan nabave koji se objavljuje  na web stranici Škole.</w:t>
      </w:r>
    </w:p>
    <w:p w:rsidR="007651A5" w:rsidRPr="006D195B" w:rsidRDefault="007651A5" w:rsidP="00575838">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VOĐENJE FINANCIJSKOG POSLOVANJA</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123</w:t>
      </w:r>
      <w:r w:rsidR="00B74ECF"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(1)  U svezi s financijskim poslovanjem Škole ravnatelj je ovlašten i odgovoran:</w:t>
      </w:r>
    </w:p>
    <w:p w:rsidR="007926A3" w:rsidRPr="006D195B" w:rsidRDefault="007926A3" w:rsidP="00C42F4A">
      <w:pPr>
        <w:numPr>
          <w:ilvl w:val="0"/>
          <w:numId w:val="12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zakonitost, učinkovitost, svrhovitost i za ekonomično raspolaganje proračunskim i drugim sredstvima</w:t>
      </w:r>
    </w:p>
    <w:p w:rsidR="007926A3" w:rsidRPr="006D195B" w:rsidRDefault="007926A3" w:rsidP="00C42F4A">
      <w:pPr>
        <w:numPr>
          <w:ilvl w:val="0"/>
          <w:numId w:val="12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planiranje i izvršavanje financijskog plana</w:t>
      </w:r>
    </w:p>
    <w:p w:rsidR="007926A3" w:rsidRPr="006D195B" w:rsidRDefault="007926A3" w:rsidP="00C42F4A">
      <w:pPr>
        <w:numPr>
          <w:ilvl w:val="0"/>
          <w:numId w:val="12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 ustroj te zakonito i pravilno vođenje proračunskog računovodstva.</w:t>
      </w:r>
    </w:p>
    <w:p w:rsidR="007926A3" w:rsidRPr="006D195B" w:rsidRDefault="007926A3" w:rsidP="00C42F4A">
      <w:pPr>
        <w:numPr>
          <w:ilvl w:val="0"/>
          <w:numId w:val="126"/>
        </w:numPr>
        <w:spacing w:after="0" w:line="240" w:lineRule="auto"/>
        <w:ind w:right="83"/>
        <w:rPr>
          <w:rFonts w:asciiTheme="majorHAnsi" w:eastAsia="Times New Roman" w:hAnsiTheme="majorHAnsi" w:cs="Times New Roman"/>
        </w:rPr>
      </w:pPr>
      <w:r w:rsidRPr="006D195B">
        <w:rPr>
          <w:rFonts w:asciiTheme="majorHAnsi" w:eastAsia="Times New Roman" w:hAnsiTheme="majorHAnsi" w:cs="Times New Roman"/>
        </w:rPr>
        <w:t>za potpisivanje i pravodobnu predaju financijskih izvještaja.</w:t>
      </w:r>
    </w:p>
    <w:p w:rsidR="007926A3" w:rsidRPr="006D195B" w:rsidRDefault="007926A3" w:rsidP="00C42F4A">
      <w:pPr>
        <w:numPr>
          <w:ilvl w:val="0"/>
          <w:numId w:val="132"/>
        </w:numPr>
        <w:spacing w:after="0" w:line="240" w:lineRule="auto"/>
        <w:ind w:right="83"/>
        <w:rPr>
          <w:rFonts w:asciiTheme="majorHAnsi" w:eastAsia="Times New Roman" w:hAnsiTheme="majorHAnsi" w:cs="Times New Roman"/>
        </w:rPr>
      </w:pPr>
      <w:r w:rsidRPr="006D195B">
        <w:rPr>
          <w:rFonts w:asciiTheme="majorHAnsi" w:eastAsia="Times New Roman" w:hAnsiTheme="majorHAnsi" w:cs="Times New Roman"/>
        </w:rPr>
        <w:t>Škola je dužna voditi poslovne knjige i sastavljati financijska izvješća prema propisima kojima se uređuje način vođenja računovodstva proračunskih korisnika.</w:t>
      </w:r>
    </w:p>
    <w:p w:rsidR="007926A3" w:rsidRPr="006D195B" w:rsidRDefault="00823648" w:rsidP="00C42F4A">
      <w:pPr>
        <w:numPr>
          <w:ilvl w:val="0"/>
          <w:numId w:val="132"/>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R</w:t>
      </w:r>
      <w:r w:rsidR="007926A3" w:rsidRPr="006D195B">
        <w:rPr>
          <w:rFonts w:asciiTheme="majorHAnsi" w:eastAsia="Times New Roman" w:hAnsiTheme="majorHAnsi" w:cs="Times New Roman"/>
        </w:rPr>
        <w:t>ačunovodstveno-knjigovodstvene poslove uz školi samostalno obavlja voditelj računovodstva (računovođa) sukladno zakonskim propisima.</w:t>
      </w: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POLUGODIŠNJE I GODIŠNJE FINANCIJSKO IZVJEŠĆE</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124</w:t>
      </w:r>
      <w:r w:rsidR="00B74ECF"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3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Polugodišnje i godišnje financijsko izvješće (u daljnjem tekstu: polugodišnji obračun i završni račun) usvaja Školski odbor škole na prijedlog ravnatelja.</w:t>
      </w:r>
    </w:p>
    <w:p w:rsidR="007926A3" w:rsidRPr="006D195B" w:rsidRDefault="007926A3" w:rsidP="00C42F4A">
      <w:pPr>
        <w:numPr>
          <w:ilvl w:val="0"/>
          <w:numId w:val="13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Polugodišnji obračun i završni račun iz stavka 1. ovog članka te ostala financijska izviješća ravnatelj je dužan odgovorno i pravodobno dostaviti nadležnim tijelima.</w:t>
      </w:r>
    </w:p>
    <w:p w:rsidR="007926A3" w:rsidRPr="006D195B" w:rsidRDefault="007926A3" w:rsidP="00C42F4A">
      <w:pPr>
        <w:numPr>
          <w:ilvl w:val="0"/>
          <w:numId w:val="130"/>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Završni račun objavljuje se na web stranici škole.</w:t>
      </w:r>
    </w:p>
    <w:p w:rsidR="00433678" w:rsidRPr="006D195B" w:rsidRDefault="00433678" w:rsidP="007926A3">
      <w:pPr>
        <w:spacing w:after="0" w:line="240" w:lineRule="auto"/>
        <w:ind w:right="83"/>
        <w:rPr>
          <w:rFonts w:asciiTheme="majorHAnsi" w:eastAsia="Times New Roman" w:hAnsiTheme="majorHAnsi" w:cs="Arial"/>
          <w:color w:val="FF0000"/>
        </w:rPr>
      </w:pPr>
    </w:p>
    <w:p w:rsidR="00B11D3A" w:rsidRPr="006D195B" w:rsidRDefault="007926A3" w:rsidP="00B11D3A">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UPORABA VIŠKA PRIHODA</w:t>
      </w:r>
      <w:r w:rsidR="00B11D3A" w:rsidRPr="006D195B">
        <w:rPr>
          <w:rFonts w:asciiTheme="majorHAnsi" w:eastAsia="Times New Roman" w:hAnsiTheme="majorHAnsi" w:cs="Times New Roman"/>
          <w:b/>
          <w:i/>
        </w:rPr>
        <w:t xml:space="preserve"> I PODMIRENJE MANJKA PRIHODA</w:t>
      </w:r>
    </w:p>
    <w:p w:rsidR="007926A3" w:rsidRPr="006D195B" w:rsidRDefault="007926A3" w:rsidP="00A07031">
      <w:pPr>
        <w:spacing w:after="0" w:line="240" w:lineRule="auto"/>
        <w:ind w:right="83"/>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125</w:t>
      </w:r>
      <w:r w:rsidR="00B74ECF" w:rsidRPr="006D195B">
        <w:rPr>
          <w:rFonts w:asciiTheme="majorHAnsi" w:eastAsia="Times New Roman" w:hAnsiTheme="majorHAnsi" w:cs="Times New Roman"/>
        </w:rPr>
        <w:t xml:space="preserve">. </w:t>
      </w:r>
    </w:p>
    <w:p w:rsidR="00B11D3A" w:rsidRPr="006D195B" w:rsidRDefault="007926A3" w:rsidP="00C42F4A">
      <w:pPr>
        <w:pStyle w:val="Odlomakpopisa"/>
        <w:numPr>
          <w:ilvl w:val="0"/>
          <w:numId w:val="143"/>
        </w:numPr>
        <w:ind w:left="426" w:right="83" w:hanging="426"/>
        <w:jc w:val="both"/>
        <w:rPr>
          <w:rFonts w:asciiTheme="majorHAnsi" w:hAnsiTheme="majorHAnsi"/>
          <w:sz w:val="22"/>
          <w:szCs w:val="22"/>
        </w:rPr>
      </w:pPr>
      <w:r w:rsidRPr="006D195B">
        <w:rPr>
          <w:rFonts w:asciiTheme="majorHAnsi" w:hAnsiTheme="majorHAnsi"/>
          <w:sz w:val="22"/>
          <w:szCs w:val="22"/>
        </w:rPr>
        <w:t>Ako Škola na kraju kalendarske godine ostvari višak prihoda, taj će višak prihoda upotrijebiti za     obavljanje i razvoj svoje djelatnosti, osim u slučaju da Osnivač ne odluči drugačije.</w:t>
      </w:r>
    </w:p>
    <w:p w:rsidR="00B11D3A" w:rsidRPr="006D195B" w:rsidRDefault="007926A3" w:rsidP="00C42F4A">
      <w:pPr>
        <w:pStyle w:val="Odlomakpopisa"/>
        <w:numPr>
          <w:ilvl w:val="0"/>
          <w:numId w:val="143"/>
        </w:numPr>
        <w:ind w:left="426" w:right="83" w:hanging="426"/>
        <w:jc w:val="both"/>
        <w:rPr>
          <w:rFonts w:asciiTheme="majorHAnsi" w:hAnsiTheme="majorHAnsi"/>
          <w:sz w:val="22"/>
          <w:szCs w:val="22"/>
        </w:rPr>
      </w:pPr>
      <w:r w:rsidRPr="006D195B">
        <w:rPr>
          <w:rFonts w:asciiTheme="majorHAnsi" w:hAnsiTheme="majorHAnsi"/>
          <w:sz w:val="22"/>
          <w:szCs w:val="22"/>
        </w:rPr>
        <w:t>Ako Škola na kraju kalendarske godine iskaže manjak prihoda u financijskom poslovanju, isti će se pokriti u skladu s odlukom Osnivača.</w:t>
      </w:r>
    </w:p>
    <w:p w:rsidR="006D50E0" w:rsidRPr="006D195B" w:rsidRDefault="007926A3" w:rsidP="00C42F4A">
      <w:pPr>
        <w:pStyle w:val="Odlomakpopisa"/>
        <w:numPr>
          <w:ilvl w:val="0"/>
          <w:numId w:val="143"/>
        </w:numPr>
        <w:ind w:left="426" w:right="83" w:hanging="426"/>
        <w:jc w:val="both"/>
        <w:rPr>
          <w:rFonts w:asciiTheme="majorHAnsi" w:hAnsiTheme="majorHAnsi"/>
          <w:sz w:val="22"/>
          <w:szCs w:val="22"/>
        </w:rPr>
      </w:pPr>
      <w:r w:rsidRPr="006D195B">
        <w:rPr>
          <w:rFonts w:asciiTheme="majorHAnsi" w:hAnsiTheme="majorHAnsi"/>
          <w:sz w:val="22"/>
          <w:szCs w:val="22"/>
        </w:rPr>
        <w:t>O negativnom poslovanju Škole Osnivača obavještava Školski odbor.</w:t>
      </w:r>
    </w:p>
    <w:p w:rsidR="006D50E0" w:rsidRPr="006D195B" w:rsidRDefault="006D50E0" w:rsidP="007926A3">
      <w:pPr>
        <w:spacing w:after="0" w:line="240" w:lineRule="auto"/>
        <w:ind w:right="83"/>
        <w:jc w:val="both"/>
        <w:rPr>
          <w:rFonts w:asciiTheme="majorHAnsi" w:eastAsia="Times New Roman" w:hAnsiTheme="majorHAnsi" w:cs="Times New Roman"/>
          <w:color w:val="FF0000"/>
        </w:rPr>
      </w:pPr>
    </w:p>
    <w:p w:rsidR="007926A3" w:rsidRPr="006D195B" w:rsidRDefault="006D50E0" w:rsidP="00C42F4A">
      <w:pPr>
        <w:pStyle w:val="Odlomakpopisa"/>
        <w:numPr>
          <w:ilvl w:val="0"/>
          <w:numId w:val="133"/>
        </w:numPr>
        <w:ind w:right="83"/>
        <w:jc w:val="both"/>
        <w:rPr>
          <w:rFonts w:asciiTheme="majorHAnsi" w:hAnsiTheme="majorHAnsi"/>
          <w:b/>
          <w:sz w:val="28"/>
          <w:szCs w:val="28"/>
        </w:rPr>
      </w:pPr>
      <w:r w:rsidRPr="006D195B">
        <w:rPr>
          <w:rFonts w:asciiTheme="majorHAnsi" w:hAnsiTheme="majorHAnsi"/>
          <w:b/>
          <w:sz w:val="28"/>
          <w:szCs w:val="28"/>
        </w:rPr>
        <w:t xml:space="preserve">     </w:t>
      </w:r>
      <w:r w:rsidR="007926A3" w:rsidRPr="006D195B">
        <w:rPr>
          <w:rFonts w:asciiTheme="majorHAnsi" w:hAnsiTheme="majorHAnsi"/>
          <w:b/>
          <w:sz w:val="28"/>
          <w:szCs w:val="28"/>
        </w:rPr>
        <w:t>OPĆI I POJEDINAČNI AKTI ŠKOLE</w:t>
      </w:r>
    </w:p>
    <w:p w:rsidR="007926A3" w:rsidRPr="006D195B" w:rsidRDefault="007926A3" w:rsidP="007926A3">
      <w:pPr>
        <w:spacing w:after="0" w:line="240" w:lineRule="auto"/>
        <w:ind w:right="83"/>
        <w:jc w:val="both"/>
        <w:rPr>
          <w:rFonts w:asciiTheme="majorHAnsi" w:eastAsia="Times New Roman" w:hAnsiTheme="majorHAnsi" w:cs="Times New Roman"/>
          <w:b/>
          <w:bCs/>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VRSTE OPĆIH AKATA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126</w:t>
      </w:r>
      <w:r w:rsidR="00A07031" w:rsidRPr="006D195B">
        <w:rPr>
          <w:rFonts w:asciiTheme="majorHAnsi" w:eastAsia="Times New Roman" w:hAnsiTheme="majorHAnsi" w:cs="Times New Roman"/>
        </w:rPr>
        <w:t xml:space="preserve">. </w:t>
      </w:r>
    </w:p>
    <w:p w:rsidR="007926A3" w:rsidRPr="006D195B" w:rsidRDefault="007926A3" w:rsidP="00C42F4A">
      <w:pPr>
        <w:pStyle w:val="Odlomakpopisa"/>
        <w:numPr>
          <w:ilvl w:val="0"/>
          <w:numId w:val="156"/>
        </w:numPr>
        <w:ind w:left="426" w:right="83" w:hanging="426"/>
        <w:jc w:val="both"/>
        <w:rPr>
          <w:rFonts w:asciiTheme="majorHAnsi" w:hAnsiTheme="majorHAnsi"/>
          <w:sz w:val="22"/>
          <w:szCs w:val="22"/>
        </w:rPr>
      </w:pPr>
      <w:r w:rsidRPr="006D195B">
        <w:rPr>
          <w:rFonts w:asciiTheme="majorHAnsi" w:hAnsiTheme="majorHAnsi"/>
          <w:sz w:val="22"/>
          <w:szCs w:val="22"/>
        </w:rPr>
        <w:t>Opći akti Škole su:</w:t>
      </w:r>
    </w:p>
    <w:p w:rsidR="007926A3" w:rsidRPr="006D195B" w:rsidRDefault="007926A3" w:rsidP="00C42F4A">
      <w:pPr>
        <w:numPr>
          <w:ilvl w:val="0"/>
          <w:numId w:val="127"/>
        </w:numPr>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rPr>
        <w:t>Statut,</w:t>
      </w:r>
    </w:p>
    <w:p w:rsidR="007926A3" w:rsidRPr="006D195B" w:rsidRDefault="007926A3" w:rsidP="00C42F4A">
      <w:pPr>
        <w:numPr>
          <w:ilvl w:val="0"/>
          <w:numId w:val="127"/>
        </w:numPr>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rPr>
        <w:t>Pravilnik,</w:t>
      </w:r>
    </w:p>
    <w:p w:rsidR="007926A3" w:rsidRPr="006D195B" w:rsidRDefault="007926A3" w:rsidP="00C42F4A">
      <w:pPr>
        <w:numPr>
          <w:ilvl w:val="0"/>
          <w:numId w:val="127"/>
        </w:numPr>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rPr>
        <w:t>Poslovnik,</w:t>
      </w:r>
    </w:p>
    <w:p w:rsidR="00544FB8" w:rsidRPr="006D195B" w:rsidRDefault="00544FB8" w:rsidP="00C42F4A">
      <w:pPr>
        <w:numPr>
          <w:ilvl w:val="0"/>
          <w:numId w:val="127"/>
        </w:numPr>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rPr>
        <w:t>Protokol,</w:t>
      </w:r>
    </w:p>
    <w:p w:rsidR="007926A3" w:rsidRPr="006D195B" w:rsidRDefault="007926A3" w:rsidP="00C42F4A">
      <w:pPr>
        <w:numPr>
          <w:ilvl w:val="0"/>
          <w:numId w:val="127"/>
        </w:numPr>
        <w:spacing w:after="0" w:line="240" w:lineRule="auto"/>
        <w:ind w:left="851" w:right="83" w:hanging="284"/>
        <w:jc w:val="both"/>
        <w:rPr>
          <w:rFonts w:asciiTheme="majorHAnsi" w:eastAsia="Times New Roman" w:hAnsiTheme="majorHAnsi" w:cs="Times New Roman"/>
        </w:rPr>
      </w:pPr>
      <w:r w:rsidRPr="006D195B">
        <w:rPr>
          <w:rFonts w:asciiTheme="majorHAnsi" w:eastAsia="Times New Roman" w:hAnsiTheme="majorHAnsi" w:cs="Times New Roman"/>
        </w:rPr>
        <w:t>odluke kojima se na opći način uređuju odnosi u Školi.</w:t>
      </w:r>
    </w:p>
    <w:p w:rsidR="00544FB8" w:rsidRPr="006D195B" w:rsidRDefault="00544FB8" w:rsidP="00C42F4A">
      <w:pPr>
        <w:pStyle w:val="Odlomakpopisa"/>
        <w:numPr>
          <w:ilvl w:val="0"/>
          <w:numId w:val="156"/>
        </w:numPr>
        <w:ind w:left="426" w:right="83" w:hanging="426"/>
        <w:jc w:val="both"/>
        <w:rPr>
          <w:rFonts w:asciiTheme="majorHAnsi" w:hAnsiTheme="majorHAnsi"/>
          <w:sz w:val="22"/>
          <w:szCs w:val="22"/>
        </w:rPr>
      </w:pPr>
      <w:r w:rsidRPr="006D195B">
        <w:rPr>
          <w:rFonts w:asciiTheme="majorHAnsi" w:hAnsiTheme="majorHAnsi"/>
          <w:sz w:val="22"/>
          <w:szCs w:val="22"/>
        </w:rPr>
        <w:t>Autentično tumačenje odredaba općih akta Škole daje Školski odbor.</w:t>
      </w:r>
    </w:p>
    <w:p w:rsidR="007926A3" w:rsidRPr="006D195B" w:rsidRDefault="007926A3" w:rsidP="00EF7D7E">
      <w:pPr>
        <w:pStyle w:val="Odlomakpopisa"/>
        <w:ind w:left="426" w:right="83" w:hanging="426"/>
        <w:jc w:val="both"/>
        <w:rPr>
          <w:rFonts w:asciiTheme="majorHAnsi" w:hAnsiTheme="majorHAnsi"/>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POPIS OPĆIH AKATA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127</w:t>
      </w:r>
      <w:r w:rsidR="00A07031" w:rsidRPr="006D195B">
        <w:rPr>
          <w:rFonts w:asciiTheme="majorHAnsi" w:eastAsia="Times New Roman" w:hAnsiTheme="majorHAnsi" w:cs="Times New Roman"/>
        </w:rPr>
        <w:t xml:space="preserve">. </w:t>
      </w:r>
    </w:p>
    <w:p w:rsidR="00433678" w:rsidRPr="006D195B" w:rsidRDefault="00433678"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34"/>
        </w:numPr>
        <w:spacing w:after="0" w:line="240" w:lineRule="auto"/>
        <w:ind w:left="426" w:right="83" w:hanging="426"/>
        <w:jc w:val="both"/>
        <w:rPr>
          <w:rFonts w:asciiTheme="majorHAnsi" w:eastAsia="Times New Roman" w:hAnsiTheme="majorHAnsi" w:cs="Times New Roman"/>
        </w:rPr>
      </w:pPr>
      <w:r w:rsidRPr="006D195B">
        <w:rPr>
          <w:rFonts w:asciiTheme="majorHAnsi" w:eastAsia="Times New Roman" w:hAnsiTheme="majorHAnsi" w:cs="Times New Roman"/>
        </w:rPr>
        <w:t>Pored Statuta Škola ima ove opće akte:</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načinu i postupku zapošljavanja,</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radu,</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obradi i zaštiti osobnih podataka,</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zaštiti na radu,</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zaštiti od požara,</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radu školske knjižnice,</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zaštiti i obradi arhivskog gradiva,</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 xml:space="preserve">Pravilnik o radu školske kuhinje,  </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Pravilnik o jednostavnoj nabavi,</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Pos</w:t>
      </w:r>
      <w:r w:rsidR="00D51EFA" w:rsidRPr="006D195B">
        <w:rPr>
          <w:rFonts w:asciiTheme="majorHAnsi" w:eastAsia="Times New Roman" w:hAnsiTheme="majorHAnsi" w:cs="Times New Roman"/>
        </w:rPr>
        <w:t xml:space="preserve">lovnik o radu Školskog odbora i </w:t>
      </w:r>
      <w:r w:rsidRPr="006D195B">
        <w:rPr>
          <w:rFonts w:asciiTheme="majorHAnsi" w:eastAsia="Times New Roman" w:hAnsiTheme="majorHAnsi" w:cs="Times New Roman"/>
        </w:rPr>
        <w:t>stručnih tijela škole</w:t>
      </w:r>
      <w:r w:rsidR="00D51EFA" w:rsidRPr="006D195B">
        <w:rPr>
          <w:rFonts w:asciiTheme="majorHAnsi" w:eastAsia="Times New Roman" w:hAnsiTheme="majorHAnsi" w:cs="Times New Roman"/>
        </w:rPr>
        <w:t>,</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Etički kodeks neposrednih nositelja odgojno-obrazovne djelatnosti,</w:t>
      </w:r>
    </w:p>
    <w:p w:rsidR="007926A3" w:rsidRPr="006D195B" w:rsidRDefault="007926A3" w:rsidP="00C42F4A">
      <w:pPr>
        <w:numPr>
          <w:ilvl w:val="0"/>
          <w:numId w:val="131"/>
        </w:numPr>
        <w:spacing w:after="0" w:line="240" w:lineRule="auto"/>
        <w:ind w:right="83" w:hanging="294"/>
        <w:jc w:val="both"/>
        <w:rPr>
          <w:rFonts w:asciiTheme="majorHAnsi" w:eastAsia="Times New Roman" w:hAnsiTheme="majorHAnsi" w:cs="Times New Roman"/>
        </w:rPr>
      </w:pPr>
      <w:r w:rsidRPr="006D195B">
        <w:rPr>
          <w:rFonts w:asciiTheme="majorHAnsi" w:eastAsia="Times New Roman" w:hAnsiTheme="majorHAnsi" w:cs="Times New Roman"/>
        </w:rPr>
        <w:t>Kućni red.</w:t>
      </w:r>
    </w:p>
    <w:p w:rsidR="00BC6E3B" w:rsidRPr="006D195B" w:rsidRDefault="007926A3" w:rsidP="00C42F4A">
      <w:pPr>
        <w:numPr>
          <w:ilvl w:val="0"/>
          <w:numId w:val="135"/>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Pored općih akata iz stavka 1. ovog članka Škola može imati i druge opće akte sukladno zakonskim odredbama.</w:t>
      </w:r>
    </w:p>
    <w:p w:rsidR="00433678" w:rsidRPr="006D195B" w:rsidRDefault="00433678" w:rsidP="00433678">
      <w:pPr>
        <w:spacing w:after="0" w:line="240" w:lineRule="auto"/>
        <w:ind w:left="360" w:right="83"/>
        <w:jc w:val="both"/>
        <w:rPr>
          <w:rFonts w:asciiTheme="majorHAnsi" w:eastAsia="Times New Roman" w:hAnsiTheme="majorHAnsi" w:cs="Times New Roman"/>
        </w:rPr>
      </w:pPr>
    </w:p>
    <w:p w:rsidR="007926A3" w:rsidRPr="006D195B" w:rsidRDefault="00A07031"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 xml:space="preserve">PREDLAGANJE, </w:t>
      </w:r>
      <w:r w:rsidR="008E0151" w:rsidRPr="006D195B">
        <w:rPr>
          <w:rFonts w:asciiTheme="majorHAnsi" w:eastAsia="Times New Roman" w:hAnsiTheme="majorHAnsi" w:cs="Times New Roman"/>
          <w:b/>
          <w:bCs/>
          <w:i/>
          <w:iCs/>
        </w:rPr>
        <w:t xml:space="preserve">DONOŠENJE, </w:t>
      </w:r>
      <w:r w:rsidRPr="006D195B">
        <w:rPr>
          <w:rFonts w:asciiTheme="majorHAnsi" w:eastAsia="Times New Roman" w:hAnsiTheme="majorHAnsi" w:cs="Times New Roman"/>
          <w:b/>
          <w:bCs/>
          <w:i/>
          <w:iCs/>
        </w:rPr>
        <w:t xml:space="preserve">OBJAVLJIVANJE </w:t>
      </w:r>
      <w:r w:rsidR="008E0151" w:rsidRPr="006D195B">
        <w:rPr>
          <w:rFonts w:asciiTheme="majorHAnsi" w:eastAsia="Times New Roman" w:hAnsiTheme="majorHAnsi" w:cs="Times New Roman"/>
          <w:b/>
          <w:bCs/>
          <w:i/>
          <w:iCs/>
        </w:rPr>
        <w:t xml:space="preserve">I PRIMJENA </w:t>
      </w:r>
      <w:r w:rsidR="007926A3" w:rsidRPr="006D195B">
        <w:rPr>
          <w:rFonts w:asciiTheme="majorHAnsi" w:eastAsia="Times New Roman" w:hAnsiTheme="majorHAnsi" w:cs="Times New Roman"/>
          <w:b/>
          <w:bCs/>
          <w:i/>
          <w:iCs/>
        </w:rPr>
        <w:t>OPĆIH AKATA</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128</w:t>
      </w:r>
      <w:r w:rsidR="00A07031"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pStyle w:val="Odlomakpopisa"/>
        <w:numPr>
          <w:ilvl w:val="0"/>
          <w:numId w:val="128"/>
        </w:numPr>
        <w:ind w:right="83"/>
        <w:jc w:val="both"/>
        <w:rPr>
          <w:rFonts w:asciiTheme="majorHAnsi" w:hAnsiTheme="majorHAnsi"/>
          <w:sz w:val="22"/>
          <w:szCs w:val="22"/>
        </w:rPr>
      </w:pPr>
      <w:r w:rsidRPr="006D195B">
        <w:rPr>
          <w:rFonts w:asciiTheme="majorHAnsi" w:hAnsiTheme="majorHAnsi"/>
          <w:sz w:val="22"/>
          <w:szCs w:val="22"/>
        </w:rPr>
        <w:t>Opći akti Škole predlažu se i donose sukladno odredbama ovog Statuta, a inicijativu za donošenje općih akata, njihovih izmjena i dopuna može dati i svaki član Školskog odbora i najmanje 20 % radnika Škole.</w:t>
      </w:r>
    </w:p>
    <w:p w:rsidR="007926A3" w:rsidRPr="006D195B" w:rsidRDefault="007926A3" w:rsidP="00C42F4A">
      <w:pPr>
        <w:numPr>
          <w:ilvl w:val="0"/>
          <w:numId w:val="12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Opći akti obvezno se objavljuju na oglasnoj ploči Škole.</w:t>
      </w:r>
    </w:p>
    <w:p w:rsidR="007926A3" w:rsidRPr="006D195B" w:rsidRDefault="007926A3" w:rsidP="00C42F4A">
      <w:pPr>
        <w:numPr>
          <w:ilvl w:val="0"/>
          <w:numId w:val="12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Opći akti stupaju na snagu osmoga dana od dana objavljivanja na oglasnoj ploči, osim ako pojedinim aktom nije određen kraći rok njegova stupanja na snagu.</w:t>
      </w:r>
    </w:p>
    <w:p w:rsidR="008E0151" w:rsidRPr="006D195B" w:rsidRDefault="007926A3" w:rsidP="00C42F4A">
      <w:pPr>
        <w:numPr>
          <w:ilvl w:val="0"/>
          <w:numId w:val="12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Opći akti Škole objavljuju se na mrežnoj stranici Škole ako je to zakonska obveza ili prema prethodnoj odluci Školskog odbora.</w:t>
      </w:r>
    </w:p>
    <w:p w:rsidR="007926A3" w:rsidRPr="006D195B" w:rsidRDefault="007926A3" w:rsidP="00C42F4A">
      <w:pPr>
        <w:numPr>
          <w:ilvl w:val="0"/>
          <w:numId w:val="128"/>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Opći akti primjenjuju se od dana njihova stupanja na snagu, osim ako donijetim aktom nije kao dan početka primjene određen neki kasniji dan.</w:t>
      </w:r>
    </w:p>
    <w:p w:rsidR="00575838" w:rsidRPr="006D195B" w:rsidRDefault="00575838"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7926A3">
      <w:pPr>
        <w:spacing w:after="0" w:line="240" w:lineRule="auto"/>
        <w:ind w:right="83"/>
        <w:jc w:val="center"/>
        <w:rPr>
          <w:rFonts w:asciiTheme="majorHAnsi" w:eastAsia="Times New Roman" w:hAnsiTheme="majorHAnsi" w:cs="Times New Roman"/>
          <w:b/>
          <w:bCs/>
          <w:i/>
          <w:iCs/>
        </w:rPr>
      </w:pPr>
      <w:r w:rsidRPr="006D195B">
        <w:rPr>
          <w:rFonts w:asciiTheme="majorHAnsi" w:eastAsia="Times New Roman" w:hAnsiTheme="majorHAnsi" w:cs="Times New Roman"/>
          <w:b/>
          <w:bCs/>
          <w:i/>
          <w:iCs/>
        </w:rPr>
        <w:t>POJEDINAČNI AKTI</w:t>
      </w:r>
    </w:p>
    <w:p w:rsidR="007926A3" w:rsidRPr="006D195B" w:rsidRDefault="007926A3" w:rsidP="007926A3">
      <w:pPr>
        <w:spacing w:after="0" w:line="240" w:lineRule="auto"/>
        <w:ind w:right="83"/>
        <w:jc w:val="center"/>
        <w:rPr>
          <w:rFonts w:asciiTheme="majorHAnsi" w:eastAsia="Times New Roman" w:hAnsiTheme="majorHAnsi" w:cs="Times New Roman"/>
          <w:b/>
          <w:bCs/>
          <w:i/>
          <w:iCs/>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w:t>
      </w:r>
      <w:r w:rsidR="009E04F8" w:rsidRPr="006D195B">
        <w:rPr>
          <w:rFonts w:asciiTheme="majorHAnsi" w:eastAsia="Times New Roman" w:hAnsiTheme="majorHAnsi" w:cs="Times New Roman"/>
        </w:rPr>
        <w:t>2</w:t>
      </w:r>
      <w:r w:rsidR="00433678" w:rsidRPr="006D195B">
        <w:rPr>
          <w:rFonts w:asciiTheme="majorHAnsi" w:eastAsia="Times New Roman" w:hAnsiTheme="majorHAnsi" w:cs="Times New Roman"/>
        </w:rPr>
        <w:t>9</w:t>
      </w:r>
      <w:r w:rsidR="00D36AA5" w:rsidRPr="006D195B">
        <w:rPr>
          <w:rFonts w:asciiTheme="majorHAnsi" w:eastAsia="Times New Roman" w:hAnsiTheme="majorHAnsi" w:cs="Times New Roman"/>
        </w:rPr>
        <w:t>.</w:t>
      </w:r>
    </w:p>
    <w:p w:rsidR="007926A3" w:rsidRPr="006D195B" w:rsidRDefault="007926A3" w:rsidP="007926A3">
      <w:pPr>
        <w:spacing w:after="0" w:line="240" w:lineRule="auto"/>
        <w:ind w:right="83"/>
        <w:jc w:val="center"/>
        <w:rPr>
          <w:rFonts w:asciiTheme="majorHAnsi" w:eastAsia="Times New Roman" w:hAnsiTheme="majorHAnsi" w:cs="Times New Roman"/>
        </w:rPr>
      </w:pPr>
    </w:p>
    <w:p w:rsidR="007926A3" w:rsidRPr="006D195B" w:rsidRDefault="007926A3" w:rsidP="00C42F4A">
      <w:pPr>
        <w:numPr>
          <w:ilvl w:val="0"/>
          <w:numId w:val="12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Pojedinačne akte kojima se odlučuje o pojedinim pravima i obvezama učenika i radnika, donose Školski odbor, Školska vijeća i ravnatelj Škole.</w:t>
      </w:r>
    </w:p>
    <w:p w:rsidR="009E04F8" w:rsidRPr="006D195B" w:rsidRDefault="007926A3" w:rsidP="00C42F4A">
      <w:pPr>
        <w:numPr>
          <w:ilvl w:val="0"/>
          <w:numId w:val="129"/>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Pojedinačni akti stupaju na snagu danom donošenja i izvršavaju se nakon njihova donošenja, osim ako provođenje tih akata nije uvjetovano konačnošću akta, nastupom određenih činjenica ili istekom određenog roka.</w:t>
      </w:r>
    </w:p>
    <w:p w:rsidR="007926A3" w:rsidRPr="006D195B" w:rsidRDefault="007926A3" w:rsidP="007926A3">
      <w:pPr>
        <w:spacing w:after="0" w:line="240" w:lineRule="auto"/>
        <w:ind w:right="83"/>
        <w:jc w:val="both"/>
        <w:rPr>
          <w:rFonts w:asciiTheme="majorHAnsi" w:eastAsia="Times New Roman" w:hAnsiTheme="majorHAnsi" w:cs="Times New Roman"/>
          <w:b/>
          <w:i/>
          <w:color w:val="FF0000"/>
        </w:rPr>
      </w:pPr>
    </w:p>
    <w:p w:rsidR="00EA0C34" w:rsidRPr="006D195B" w:rsidRDefault="00EA0C34" w:rsidP="007926A3">
      <w:pPr>
        <w:spacing w:after="0" w:line="240" w:lineRule="auto"/>
        <w:ind w:right="83"/>
        <w:jc w:val="center"/>
        <w:rPr>
          <w:rFonts w:asciiTheme="majorHAnsi" w:eastAsia="Times New Roman" w:hAnsiTheme="majorHAnsi" w:cs="Times New Roman"/>
          <w:b/>
          <w:i/>
        </w:rPr>
      </w:pPr>
    </w:p>
    <w:p w:rsidR="00EA0C34" w:rsidRPr="006D195B" w:rsidRDefault="00EA0C34" w:rsidP="007926A3">
      <w:pPr>
        <w:spacing w:after="0" w:line="240" w:lineRule="auto"/>
        <w:ind w:right="83"/>
        <w:jc w:val="center"/>
        <w:rPr>
          <w:rFonts w:asciiTheme="majorHAnsi" w:eastAsia="Times New Roman" w:hAnsiTheme="majorHAnsi" w:cs="Times New Roman"/>
          <w:b/>
          <w:i/>
        </w:rPr>
      </w:pPr>
    </w:p>
    <w:p w:rsidR="00EA0C34" w:rsidRPr="006D195B" w:rsidRDefault="00EA0C34" w:rsidP="007926A3">
      <w:pPr>
        <w:spacing w:after="0" w:line="240" w:lineRule="auto"/>
        <w:ind w:right="83"/>
        <w:jc w:val="center"/>
        <w:rPr>
          <w:rFonts w:asciiTheme="majorHAnsi" w:eastAsia="Times New Roman" w:hAnsiTheme="majorHAnsi" w:cs="Times New Roman"/>
          <w:b/>
          <w:i/>
        </w:rPr>
      </w:pPr>
    </w:p>
    <w:p w:rsidR="00EA0C34" w:rsidRPr="006D195B" w:rsidRDefault="00EA0C34" w:rsidP="007926A3">
      <w:pPr>
        <w:spacing w:after="0" w:line="240" w:lineRule="auto"/>
        <w:ind w:right="83"/>
        <w:jc w:val="center"/>
        <w:rPr>
          <w:rFonts w:asciiTheme="majorHAnsi" w:eastAsia="Times New Roman" w:hAnsiTheme="majorHAnsi" w:cs="Times New Roman"/>
          <w:b/>
          <w:i/>
        </w:rPr>
      </w:pPr>
    </w:p>
    <w:p w:rsidR="00EA0C34" w:rsidRPr="006D195B" w:rsidRDefault="00EA0C34"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VOĐENJE PEDAGOŠKE DOKUMENTACIJE I EVIDENCIJE</w:t>
      </w:r>
    </w:p>
    <w:p w:rsidR="007926A3" w:rsidRPr="006D195B" w:rsidRDefault="007926A3"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w:t>
      </w:r>
      <w:r w:rsidR="009E04F8" w:rsidRPr="006D195B">
        <w:rPr>
          <w:rFonts w:asciiTheme="majorHAnsi" w:eastAsia="Times New Roman" w:hAnsiTheme="majorHAnsi" w:cs="Times New Roman"/>
        </w:rPr>
        <w:t>3</w:t>
      </w:r>
      <w:r w:rsidR="00433678" w:rsidRPr="006D195B">
        <w:rPr>
          <w:rFonts w:asciiTheme="majorHAnsi" w:eastAsia="Times New Roman" w:hAnsiTheme="majorHAnsi" w:cs="Times New Roman"/>
        </w:rPr>
        <w:t>0</w:t>
      </w:r>
      <w:r w:rsidR="00D36AA5"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Škola je obvezna voditi pedagošku dokumentaciju i propisane evidencije</w:t>
      </w:r>
      <w:r w:rsidR="007C57DC" w:rsidRPr="006D195B">
        <w:rPr>
          <w:rFonts w:asciiTheme="majorHAnsi" w:eastAsia="Times New Roman" w:hAnsiTheme="majorHAnsi" w:cs="Times New Roman"/>
          <w:lang w:eastAsia="hr-HR"/>
        </w:rPr>
        <w:t xml:space="preserve"> o</w:t>
      </w:r>
      <w:r w:rsidR="00AD55B8" w:rsidRPr="006D195B">
        <w:rPr>
          <w:rFonts w:asciiTheme="majorHAnsi" w:eastAsia="Times New Roman" w:hAnsiTheme="majorHAnsi" w:cs="Times New Roman"/>
          <w:lang w:eastAsia="hr-HR"/>
        </w:rPr>
        <w:t xml:space="preserve"> </w:t>
      </w:r>
      <w:r w:rsidRPr="006D195B">
        <w:rPr>
          <w:rFonts w:asciiTheme="majorHAnsi" w:eastAsia="Times New Roman" w:hAnsiTheme="majorHAnsi" w:cs="Times New Roman"/>
          <w:lang w:eastAsia="hr-HR"/>
        </w:rPr>
        <w:t>učenicima, praćenju nastave i drugih oblika odgojno-obrazovnog rada, upisu i ispisu učenika, ocjenjivanju i uspjehu učenika, pedagoškim mjerama i ispitima sukladno Zakonu o odgoju i obrazovanju u osnovnoj i srednjoj šk</w:t>
      </w:r>
      <w:r w:rsidR="00060518" w:rsidRPr="006D195B">
        <w:rPr>
          <w:rFonts w:asciiTheme="majorHAnsi" w:eastAsia="Times New Roman" w:hAnsiTheme="majorHAnsi" w:cs="Times New Roman"/>
          <w:lang w:eastAsia="hr-HR"/>
        </w:rPr>
        <w:t>oli i provedbenim propisima don</w:t>
      </w:r>
      <w:r w:rsidRPr="006D195B">
        <w:rPr>
          <w:rFonts w:asciiTheme="majorHAnsi" w:eastAsia="Times New Roman" w:hAnsiTheme="majorHAnsi" w:cs="Times New Roman"/>
          <w:lang w:eastAsia="hr-HR"/>
        </w:rPr>
        <w:t>e</w:t>
      </w:r>
      <w:r w:rsidR="00060518" w:rsidRPr="006D195B">
        <w:rPr>
          <w:rFonts w:asciiTheme="majorHAnsi" w:eastAsia="Times New Roman" w:hAnsiTheme="majorHAnsi" w:cs="Times New Roman"/>
          <w:lang w:eastAsia="hr-HR"/>
        </w:rPr>
        <w:t>sen</w:t>
      </w:r>
      <w:r w:rsidRPr="006D195B">
        <w:rPr>
          <w:rFonts w:asciiTheme="majorHAnsi" w:eastAsia="Times New Roman" w:hAnsiTheme="majorHAnsi" w:cs="Times New Roman"/>
          <w:lang w:eastAsia="hr-HR"/>
        </w:rPr>
        <w:t>im temeljem tog Zakona.</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both"/>
        <w:rPr>
          <w:rFonts w:asciiTheme="majorHAnsi" w:eastAsia="Times New Roman" w:hAnsiTheme="majorHAnsi" w:cs="Times New Roman"/>
          <w:color w:val="FF0000"/>
        </w:rPr>
      </w:pPr>
    </w:p>
    <w:p w:rsidR="007926A3" w:rsidRPr="006D195B" w:rsidRDefault="007926A3" w:rsidP="00C42F4A">
      <w:pPr>
        <w:numPr>
          <w:ilvl w:val="0"/>
          <w:numId w:val="133"/>
        </w:numPr>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 xml:space="preserve"> NADZOR</w:t>
      </w:r>
    </w:p>
    <w:p w:rsidR="007926A3" w:rsidRPr="006D195B" w:rsidRDefault="007926A3" w:rsidP="007926A3">
      <w:pPr>
        <w:spacing w:after="0" w:line="240" w:lineRule="auto"/>
        <w:ind w:right="83"/>
        <w:jc w:val="both"/>
        <w:rPr>
          <w:rFonts w:asciiTheme="majorHAnsi" w:eastAsia="Times New Roman" w:hAnsiTheme="majorHAnsi" w:cs="Times New Roman"/>
          <w:b/>
          <w:bCs/>
        </w:rPr>
      </w:pPr>
    </w:p>
    <w:p w:rsidR="007926A3" w:rsidRPr="006D195B" w:rsidRDefault="00666A6F" w:rsidP="007926A3">
      <w:pPr>
        <w:spacing w:after="0" w:line="240" w:lineRule="auto"/>
        <w:ind w:right="83"/>
        <w:jc w:val="center"/>
        <w:rPr>
          <w:rFonts w:asciiTheme="majorHAnsi" w:eastAsia="Times New Roman" w:hAnsiTheme="majorHAnsi" w:cs="Times New Roman"/>
          <w:b/>
          <w:i/>
        </w:rPr>
      </w:pPr>
      <w:r w:rsidRPr="006D195B">
        <w:rPr>
          <w:rFonts w:asciiTheme="majorHAnsi" w:eastAsia="Times New Roman" w:hAnsiTheme="majorHAnsi" w:cs="Times New Roman"/>
          <w:b/>
          <w:i/>
        </w:rPr>
        <w:t>VRSTE NADZORA I PROVODITELJI</w:t>
      </w:r>
    </w:p>
    <w:p w:rsidR="001C0ABC" w:rsidRPr="006D195B" w:rsidRDefault="001C0ABC" w:rsidP="007926A3">
      <w:pPr>
        <w:spacing w:after="0" w:line="240" w:lineRule="auto"/>
        <w:ind w:right="83"/>
        <w:jc w:val="center"/>
        <w:rPr>
          <w:rFonts w:asciiTheme="majorHAnsi" w:eastAsia="Times New Roman" w:hAnsiTheme="majorHAnsi" w:cs="Times New Roman"/>
          <w:b/>
          <w:i/>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131</w:t>
      </w:r>
      <w:r w:rsidR="00666A6F"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rPr>
          <w:rFonts w:asciiTheme="majorHAnsi" w:eastAsia="Times New Roman" w:hAnsiTheme="majorHAnsi" w:cs="Times New Roman"/>
        </w:rPr>
      </w:pPr>
    </w:p>
    <w:p w:rsidR="00666A6F" w:rsidRPr="006D195B" w:rsidRDefault="007926A3" w:rsidP="00C42F4A">
      <w:pPr>
        <w:pStyle w:val="Odlomakpopisa"/>
        <w:numPr>
          <w:ilvl w:val="0"/>
          <w:numId w:val="144"/>
        </w:numPr>
        <w:ind w:left="426" w:right="83" w:hanging="426"/>
        <w:jc w:val="both"/>
        <w:rPr>
          <w:rFonts w:asciiTheme="majorHAnsi" w:hAnsiTheme="majorHAnsi"/>
          <w:sz w:val="22"/>
          <w:szCs w:val="22"/>
        </w:rPr>
      </w:pPr>
      <w:r w:rsidRPr="006D195B">
        <w:rPr>
          <w:rFonts w:asciiTheme="majorHAnsi" w:hAnsiTheme="majorHAnsi"/>
          <w:sz w:val="22"/>
          <w:szCs w:val="22"/>
        </w:rPr>
        <w:t>Nadzor nad zakonitošću rada i općih akata Škole obavlja Nadležni ured sukladno zakonskim odredbama.</w:t>
      </w:r>
    </w:p>
    <w:p w:rsidR="00666A6F" w:rsidRPr="006D195B" w:rsidRDefault="007926A3" w:rsidP="00C42F4A">
      <w:pPr>
        <w:pStyle w:val="Odlomakpopisa"/>
        <w:numPr>
          <w:ilvl w:val="0"/>
          <w:numId w:val="144"/>
        </w:numPr>
        <w:ind w:left="426" w:right="83" w:hanging="426"/>
        <w:jc w:val="both"/>
        <w:rPr>
          <w:rFonts w:asciiTheme="majorHAnsi" w:hAnsiTheme="majorHAnsi"/>
          <w:sz w:val="22"/>
          <w:szCs w:val="22"/>
        </w:rPr>
      </w:pPr>
      <w:r w:rsidRPr="006D195B">
        <w:rPr>
          <w:rFonts w:asciiTheme="majorHAnsi" w:hAnsiTheme="majorHAnsi"/>
          <w:sz w:val="22"/>
          <w:szCs w:val="22"/>
        </w:rPr>
        <w:t xml:space="preserve">Inspekcijski nadzor u Školi obavlja prosvjetna inspekcija u skladu s posebnim zakonom. </w:t>
      </w:r>
    </w:p>
    <w:p w:rsidR="00666A6F" w:rsidRPr="006D195B" w:rsidRDefault="00666A6F" w:rsidP="00C42F4A">
      <w:pPr>
        <w:pStyle w:val="Odlomakpopisa"/>
        <w:numPr>
          <w:ilvl w:val="0"/>
          <w:numId w:val="144"/>
        </w:numPr>
        <w:ind w:left="426" w:right="83" w:hanging="426"/>
        <w:jc w:val="both"/>
        <w:rPr>
          <w:rFonts w:asciiTheme="majorHAnsi" w:hAnsiTheme="majorHAnsi"/>
          <w:sz w:val="22"/>
          <w:szCs w:val="22"/>
        </w:rPr>
      </w:pPr>
      <w:r w:rsidRPr="006D195B">
        <w:rPr>
          <w:rFonts w:asciiTheme="majorHAnsi" w:hAnsiTheme="majorHAnsi"/>
          <w:sz w:val="22"/>
          <w:szCs w:val="22"/>
        </w:rPr>
        <w:t xml:space="preserve">Nadzor nad stručno-pedagoškim </w:t>
      </w:r>
      <w:r w:rsidR="007926A3" w:rsidRPr="006D195B">
        <w:rPr>
          <w:rFonts w:asciiTheme="majorHAnsi" w:hAnsiTheme="majorHAnsi"/>
          <w:sz w:val="22"/>
          <w:szCs w:val="22"/>
        </w:rPr>
        <w:t>radom ravnatelja, kao stručnog voditelja Škole i odgojno-obrazovnih radnika Škole obavljaju tijela određena zakonom ili drugim propisom utemeljenim na zakonu.</w:t>
      </w:r>
    </w:p>
    <w:p w:rsidR="007926A3" w:rsidRPr="006D195B" w:rsidRDefault="007926A3" w:rsidP="00C42F4A">
      <w:pPr>
        <w:pStyle w:val="Odlomakpopisa"/>
        <w:numPr>
          <w:ilvl w:val="0"/>
          <w:numId w:val="144"/>
        </w:numPr>
        <w:ind w:left="426" w:right="83" w:hanging="426"/>
        <w:jc w:val="both"/>
        <w:rPr>
          <w:rFonts w:asciiTheme="majorHAnsi" w:hAnsiTheme="majorHAnsi"/>
          <w:sz w:val="22"/>
          <w:szCs w:val="22"/>
        </w:rPr>
      </w:pPr>
      <w:r w:rsidRPr="006D195B">
        <w:rPr>
          <w:rFonts w:asciiTheme="majorHAnsi" w:hAnsiTheme="majorHAnsi"/>
          <w:sz w:val="22"/>
          <w:szCs w:val="22"/>
        </w:rPr>
        <w:t>Financijski nadzor i kontrolu financijskog poslovanja obavlja Ministarstvo znanosti i obrazovanja, Ministarstvo financija, Osnivač i druge nadležne institucije i službe sukladno zakonskim odredbama.</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1"/>
        <w:jc w:val="both"/>
        <w:rPr>
          <w:rFonts w:asciiTheme="majorHAnsi" w:eastAsia="Times New Roman" w:hAnsiTheme="majorHAnsi" w:cs="Times New Roman"/>
          <w:color w:val="FF0000"/>
        </w:rPr>
      </w:pPr>
    </w:p>
    <w:p w:rsidR="007926A3" w:rsidRPr="006D195B" w:rsidRDefault="007926A3" w:rsidP="00C42F4A">
      <w:pPr>
        <w:numPr>
          <w:ilvl w:val="0"/>
          <w:numId w:val="133"/>
        </w:numPr>
        <w:spacing w:after="0" w:line="240" w:lineRule="auto"/>
        <w:ind w:right="83"/>
        <w:jc w:val="both"/>
        <w:rPr>
          <w:rFonts w:asciiTheme="majorHAnsi" w:eastAsia="Times New Roman" w:hAnsiTheme="majorHAnsi" w:cs="Times New Roman"/>
          <w:b/>
          <w:sz w:val="28"/>
          <w:szCs w:val="28"/>
        </w:rPr>
      </w:pPr>
      <w:r w:rsidRPr="006D195B">
        <w:rPr>
          <w:rFonts w:asciiTheme="majorHAnsi" w:eastAsia="Times New Roman" w:hAnsiTheme="majorHAnsi" w:cs="Times New Roman"/>
          <w:b/>
          <w:sz w:val="28"/>
          <w:szCs w:val="28"/>
        </w:rPr>
        <w:t>PRIJELAZNE I ZAVRŠNE ODREDBE</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center"/>
        <w:rPr>
          <w:rFonts w:asciiTheme="majorHAnsi" w:eastAsia="Times New Roman" w:hAnsiTheme="majorHAnsi" w:cs="Times New Roman"/>
        </w:rPr>
      </w:pPr>
      <w:r w:rsidRPr="006D195B">
        <w:rPr>
          <w:rFonts w:asciiTheme="majorHAnsi" w:eastAsia="Times New Roman" w:hAnsiTheme="majorHAnsi" w:cs="Times New Roman"/>
        </w:rPr>
        <w:t xml:space="preserve">Članak </w:t>
      </w:r>
      <w:r w:rsidR="00433678" w:rsidRPr="006D195B">
        <w:rPr>
          <w:rFonts w:asciiTheme="majorHAnsi" w:eastAsia="Times New Roman" w:hAnsiTheme="majorHAnsi" w:cs="Times New Roman"/>
        </w:rPr>
        <w:t>132</w:t>
      </w:r>
      <w:r w:rsidR="002C1E7A"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C42F4A">
      <w:pPr>
        <w:numPr>
          <w:ilvl w:val="0"/>
          <w:numId w:val="13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Ovaj Statut stupa na snagu osmog dana od dana objave na oglasnoj ploči Škole.</w:t>
      </w:r>
    </w:p>
    <w:p w:rsidR="007926A3" w:rsidRPr="006D195B" w:rsidRDefault="007926A3" w:rsidP="00C42F4A">
      <w:pPr>
        <w:numPr>
          <w:ilvl w:val="0"/>
          <w:numId w:val="136"/>
        </w:num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Stupanjem na snagu ovog Statuta prestaje važiti Statut Škole od </w:t>
      </w:r>
      <w:r w:rsidR="00941151" w:rsidRPr="006D195B">
        <w:rPr>
          <w:rFonts w:asciiTheme="majorHAnsi" w:eastAsia="Times New Roman" w:hAnsiTheme="majorHAnsi" w:cs="Times New Roman"/>
        </w:rPr>
        <w:t>19.3</w:t>
      </w:r>
      <w:r w:rsidR="00D42A0E" w:rsidRPr="006D195B">
        <w:rPr>
          <w:rFonts w:asciiTheme="majorHAnsi" w:eastAsia="Times New Roman" w:hAnsiTheme="majorHAnsi" w:cs="Times New Roman"/>
        </w:rPr>
        <w:t>.2019. godine, KLASA:035-01/</w:t>
      </w:r>
      <w:r w:rsidR="00941151" w:rsidRPr="006D195B">
        <w:rPr>
          <w:rFonts w:asciiTheme="majorHAnsi" w:eastAsia="Times New Roman" w:hAnsiTheme="majorHAnsi" w:cs="Times New Roman"/>
        </w:rPr>
        <w:t>2019-01, URBROJ:2133-29</w:t>
      </w:r>
      <w:r w:rsidR="00D42A0E" w:rsidRPr="006D195B">
        <w:rPr>
          <w:rFonts w:asciiTheme="majorHAnsi" w:eastAsia="Times New Roman" w:hAnsiTheme="majorHAnsi" w:cs="Times New Roman"/>
        </w:rPr>
        <w:t>-19-</w:t>
      </w:r>
      <w:r w:rsidR="00941151" w:rsidRPr="006D195B">
        <w:rPr>
          <w:rFonts w:asciiTheme="majorHAnsi" w:eastAsia="Times New Roman" w:hAnsiTheme="majorHAnsi" w:cs="Times New Roman"/>
        </w:rPr>
        <w:t>0</w:t>
      </w:r>
      <w:r w:rsidR="00D42A0E" w:rsidRPr="006D195B">
        <w:rPr>
          <w:rFonts w:asciiTheme="majorHAnsi" w:eastAsia="Times New Roman" w:hAnsiTheme="majorHAnsi" w:cs="Times New Roman"/>
        </w:rPr>
        <w:t>1</w:t>
      </w:r>
      <w:r w:rsidR="007A204C" w:rsidRPr="006D195B">
        <w:rPr>
          <w:rFonts w:asciiTheme="majorHAnsi" w:eastAsia="Times New Roman" w:hAnsiTheme="majorHAnsi" w:cs="Times New Roman"/>
        </w:rPr>
        <w:t>.</w:t>
      </w:r>
    </w:p>
    <w:p w:rsidR="00433678" w:rsidRPr="006D195B" w:rsidRDefault="00433678"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KLASA:</w:t>
      </w:r>
    </w:p>
    <w:p w:rsidR="005A62F2"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URBROJ:</w:t>
      </w:r>
    </w:p>
    <w:p w:rsidR="007926A3" w:rsidRPr="006D195B" w:rsidRDefault="00941151"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Plaški</w:t>
      </w:r>
      <w:r w:rsidR="005A62F2"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b/>
          <w:sz w:val="24"/>
          <w:szCs w:val="24"/>
        </w:rPr>
      </w:pPr>
    </w:p>
    <w:p w:rsidR="007926A3" w:rsidRPr="006D195B" w:rsidRDefault="007926A3" w:rsidP="007926A3">
      <w:pPr>
        <w:spacing w:after="0" w:line="240" w:lineRule="auto"/>
        <w:ind w:left="4500" w:right="83"/>
        <w:jc w:val="both"/>
        <w:rPr>
          <w:rFonts w:asciiTheme="majorHAnsi" w:eastAsia="Times New Roman" w:hAnsiTheme="majorHAnsi" w:cs="Times New Roman"/>
          <w:sz w:val="24"/>
          <w:szCs w:val="24"/>
        </w:rPr>
      </w:pPr>
      <w:r w:rsidRPr="006D195B">
        <w:rPr>
          <w:rFonts w:asciiTheme="majorHAnsi" w:eastAsia="Times New Roman" w:hAnsiTheme="majorHAnsi" w:cs="Times New Roman"/>
          <w:b/>
        </w:rPr>
        <w:t xml:space="preserve">               </w:t>
      </w:r>
      <w:r w:rsidRPr="006D195B">
        <w:rPr>
          <w:rFonts w:asciiTheme="majorHAnsi" w:eastAsia="Times New Roman" w:hAnsiTheme="majorHAnsi" w:cs="Times New Roman"/>
        </w:rPr>
        <w:t>Predsjednica Školskog odbora</w:t>
      </w:r>
      <w:r w:rsidRPr="006D195B">
        <w:rPr>
          <w:rFonts w:asciiTheme="majorHAnsi" w:eastAsia="Times New Roman" w:hAnsiTheme="majorHAnsi" w:cs="Times New Roman"/>
          <w:sz w:val="24"/>
          <w:szCs w:val="24"/>
        </w:rPr>
        <w:t xml:space="preserve">      </w:t>
      </w:r>
    </w:p>
    <w:p w:rsidR="007926A3" w:rsidRPr="006D195B" w:rsidRDefault="007926A3" w:rsidP="007926A3">
      <w:pPr>
        <w:spacing w:after="0" w:line="240" w:lineRule="auto"/>
        <w:ind w:left="4500" w:right="83"/>
        <w:jc w:val="both"/>
        <w:rPr>
          <w:rFonts w:asciiTheme="majorHAnsi" w:eastAsia="Times New Roman" w:hAnsiTheme="majorHAnsi" w:cs="Times New Roman"/>
        </w:rPr>
      </w:pPr>
      <w:r w:rsidRPr="006D195B">
        <w:rPr>
          <w:rFonts w:asciiTheme="majorHAnsi" w:eastAsia="Times New Roman" w:hAnsiTheme="majorHAnsi" w:cs="Times New Roman"/>
          <w:sz w:val="24"/>
          <w:szCs w:val="24"/>
        </w:rPr>
        <w:t xml:space="preserve">         </w:t>
      </w:r>
    </w:p>
    <w:p w:rsidR="00F473CE" w:rsidRPr="006D195B" w:rsidRDefault="00D51EFA" w:rsidP="007926A3">
      <w:pPr>
        <w:spacing w:after="0" w:line="240" w:lineRule="auto"/>
        <w:ind w:left="4500"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r w:rsidR="00941151" w:rsidRPr="006D195B">
        <w:rPr>
          <w:rFonts w:asciiTheme="majorHAnsi" w:eastAsia="Times New Roman" w:hAnsiTheme="majorHAnsi" w:cs="Times New Roman"/>
        </w:rPr>
        <w:t>Slavica Modrušan</w:t>
      </w:r>
      <w:r w:rsidR="00D42A0E" w:rsidRPr="006D195B">
        <w:rPr>
          <w:rFonts w:asciiTheme="majorHAnsi" w:eastAsia="Times New Roman" w:hAnsiTheme="majorHAnsi" w:cs="Times New Roman"/>
        </w:rPr>
        <w:t>, dipl.uč</w:t>
      </w:r>
      <w:r w:rsidRPr="006D195B">
        <w:rPr>
          <w:rFonts w:asciiTheme="majorHAnsi" w:eastAsia="Times New Roman" w:hAnsiTheme="majorHAnsi" w:cs="Times New Roman"/>
        </w:rPr>
        <w:t>.</w:t>
      </w:r>
    </w:p>
    <w:p w:rsidR="00527451" w:rsidRPr="006D195B" w:rsidRDefault="00527451" w:rsidP="00D51EFA">
      <w:pPr>
        <w:spacing w:after="0" w:line="240" w:lineRule="auto"/>
        <w:ind w:left="4500" w:right="83"/>
        <w:jc w:val="both"/>
        <w:rPr>
          <w:rFonts w:asciiTheme="majorHAnsi" w:eastAsia="Times New Roman" w:hAnsiTheme="majorHAnsi" w:cs="Times New Roman"/>
        </w:rPr>
      </w:pPr>
    </w:p>
    <w:p w:rsidR="007926A3" w:rsidRPr="006D195B" w:rsidRDefault="00D51EFA" w:rsidP="00D51EFA">
      <w:pPr>
        <w:spacing w:after="0" w:line="240" w:lineRule="auto"/>
        <w:ind w:left="4500"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Potvrđujem da je ovaj Statut objavljen na oglasnoj ploči Škole dana </w:t>
      </w:r>
      <w:r w:rsidR="00BC6E3B" w:rsidRPr="006D195B">
        <w:rPr>
          <w:rFonts w:asciiTheme="majorHAnsi" w:eastAsia="Times New Roman" w:hAnsiTheme="majorHAnsi" w:cs="Times New Roman"/>
        </w:rPr>
        <w:t>___________</w:t>
      </w:r>
      <w:r w:rsidRPr="006D195B">
        <w:rPr>
          <w:rFonts w:asciiTheme="majorHAnsi" w:eastAsia="Times New Roman" w:hAnsiTheme="majorHAnsi" w:cs="Times New Roman"/>
        </w:rPr>
        <w:t xml:space="preserve">godine, a stupio je na snagu dana </w:t>
      </w:r>
      <w:r w:rsidR="00BC6E3B" w:rsidRPr="006D195B">
        <w:rPr>
          <w:rFonts w:asciiTheme="majorHAnsi" w:eastAsia="Times New Roman" w:hAnsiTheme="majorHAnsi" w:cs="Times New Roman"/>
        </w:rPr>
        <w:t>_______________</w:t>
      </w:r>
      <w:r w:rsidRPr="006D195B">
        <w:rPr>
          <w:rFonts w:asciiTheme="majorHAnsi" w:eastAsia="Times New Roman" w:hAnsiTheme="majorHAnsi" w:cs="Times New Roman"/>
        </w:rPr>
        <w:t xml:space="preserve"> godine.</w:t>
      </w:r>
    </w:p>
    <w:p w:rsidR="007926A3" w:rsidRPr="006D195B" w:rsidRDefault="007926A3" w:rsidP="007926A3">
      <w:pPr>
        <w:spacing w:after="0" w:line="240" w:lineRule="auto"/>
        <w:ind w:right="83"/>
        <w:jc w:val="both"/>
        <w:rPr>
          <w:rFonts w:asciiTheme="majorHAnsi" w:eastAsia="Times New Roman" w:hAnsiTheme="majorHAnsi" w:cs="Times New Roman"/>
        </w:rPr>
      </w:pP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r w:rsidR="00F473CE" w:rsidRPr="006D195B">
        <w:rPr>
          <w:rFonts w:asciiTheme="majorHAnsi" w:eastAsia="Times New Roman" w:hAnsiTheme="majorHAnsi" w:cs="Times New Roman"/>
        </w:rPr>
        <w:t xml:space="preserve"> </w:t>
      </w:r>
      <w:r w:rsidRPr="006D195B">
        <w:rPr>
          <w:rFonts w:asciiTheme="majorHAnsi" w:eastAsia="Times New Roman" w:hAnsiTheme="majorHAnsi" w:cs="Times New Roman"/>
        </w:rPr>
        <w:t xml:space="preserve">   </w:t>
      </w:r>
      <w:r w:rsidR="00527451" w:rsidRPr="006D195B">
        <w:rPr>
          <w:rFonts w:asciiTheme="majorHAnsi" w:eastAsia="Times New Roman" w:hAnsiTheme="majorHAnsi" w:cs="Times New Roman"/>
        </w:rPr>
        <w:t xml:space="preserve"> </w:t>
      </w:r>
      <w:r w:rsidRPr="006D195B">
        <w:rPr>
          <w:rFonts w:asciiTheme="majorHAnsi" w:eastAsia="Times New Roman" w:hAnsiTheme="majorHAnsi" w:cs="Times New Roman"/>
        </w:rPr>
        <w:t xml:space="preserve">  Ravnatelj</w:t>
      </w:r>
      <w:r w:rsidR="00941151" w:rsidRPr="006D195B">
        <w:rPr>
          <w:rFonts w:asciiTheme="majorHAnsi" w:eastAsia="Times New Roman" w:hAnsiTheme="majorHAnsi" w:cs="Times New Roman"/>
        </w:rPr>
        <w:t>:</w:t>
      </w:r>
    </w:p>
    <w:p w:rsidR="007926A3" w:rsidRPr="006D195B" w:rsidRDefault="00F473CE" w:rsidP="00D51EFA">
      <w:pPr>
        <w:tabs>
          <w:tab w:val="left" w:pos="5264"/>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r w:rsidR="00D51EFA" w:rsidRPr="006D195B">
        <w:rPr>
          <w:rFonts w:asciiTheme="majorHAnsi" w:eastAsia="Times New Roman" w:hAnsiTheme="majorHAnsi" w:cs="Times New Roman"/>
        </w:rPr>
        <w:tab/>
      </w:r>
    </w:p>
    <w:p w:rsidR="00D51EFA" w:rsidRPr="006D195B" w:rsidRDefault="00D51EFA" w:rsidP="00D51EFA">
      <w:pPr>
        <w:tabs>
          <w:tab w:val="left" w:pos="5264"/>
        </w:tabs>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r w:rsidR="00527451" w:rsidRPr="006D195B">
        <w:rPr>
          <w:rFonts w:asciiTheme="majorHAnsi" w:eastAsia="Times New Roman" w:hAnsiTheme="majorHAnsi" w:cs="Times New Roman"/>
        </w:rPr>
        <w:t xml:space="preserve"> </w:t>
      </w:r>
      <w:r w:rsidRPr="006D195B">
        <w:rPr>
          <w:rFonts w:asciiTheme="majorHAnsi" w:eastAsia="Times New Roman" w:hAnsiTheme="majorHAnsi" w:cs="Times New Roman"/>
        </w:rPr>
        <w:t xml:space="preserve"> </w:t>
      </w:r>
      <w:r w:rsidR="00941151" w:rsidRPr="006D195B">
        <w:rPr>
          <w:rFonts w:asciiTheme="majorHAnsi" w:eastAsia="Times New Roman" w:hAnsiTheme="majorHAnsi" w:cs="Times New Roman"/>
        </w:rPr>
        <w:t>Vlatko Kulić</w:t>
      </w:r>
      <w:r w:rsidR="00D42A0E" w:rsidRPr="006D195B">
        <w:rPr>
          <w:rFonts w:asciiTheme="majorHAnsi" w:eastAsia="Times New Roman" w:hAnsiTheme="majorHAnsi" w:cs="Times New Roman"/>
        </w:rPr>
        <w:t>, prof.</w:t>
      </w:r>
    </w:p>
    <w:p w:rsidR="007926A3" w:rsidRPr="006D195B" w:rsidRDefault="007926A3" w:rsidP="007926A3">
      <w:pPr>
        <w:spacing w:after="0" w:line="240" w:lineRule="auto"/>
        <w:ind w:right="83"/>
        <w:jc w:val="both"/>
        <w:rPr>
          <w:rFonts w:asciiTheme="majorHAnsi" w:eastAsia="Times New Roman" w:hAnsiTheme="majorHAnsi" w:cs="Times New Roman"/>
        </w:rPr>
      </w:pPr>
      <w:r w:rsidRPr="006D195B">
        <w:rPr>
          <w:rFonts w:asciiTheme="majorHAnsi" w:eastAsia="Times New Roman" w:hAnsiTheme="majorHAnsi" w:cs="Times New Roman"/>
        </w:rPr>
        <w:t xml:space="preserve">                                                                                              </w:t>
      </w:r>
    </w:p>
    <w:p w:rsidR="007926A3" w:rsidRPr="006D195B" w:rsidRDefault="007926A3">
      <w:pPr>
        <w:rPr>
          <w:rFonts w:asciiTheme="majorHAnsi" w:hAnsiTheme="majorHAnsi"/>
        </w:rPr>
      </w:pPr>
    </w:p>
    <w:p w:rsidR="007926A3" w:rsidRPr="006D195B" w:rsidRDefault="007926A3">
      <w:pPr>
        <w:rPr>
          <w:rFonts w:asciiTheme="majorHAnsi" w:hAnsiTheme="majorHAnsi"/>
        </w:rPr>
      </w:pPr>
    </w:p>
    <w:sectPr w:rsidR="007926A3" w:rsidRPr="006D19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A4" w:rsidRDefault="007358A4" w:rsidP="00582645">
      <w:pPr>
        <w:spacing w:after="0" w:line="240" w:lineRule="auto"/>
      </w:pPr>
      <w:r>
        <w:separator/>
      </w:r>
    </w:p>
  </w:endnote>
  <w:endnote w:type="continuationSeparator" w:id="0">
    <w:p w:rsidR="007358A4" w:rsidRDefault="007358A4" w:rsidP="0058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E9" w:rsidRDefault="00A514E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18131"/>
      <w:docPartObj>
        <w:docPartGallery w:val="Page Numbers (Bottom of Page)"/>
        <w:docPartUnique/>
      </w:docPartObj>
    </w:sdtPr>
    <w:sdtEndPr/>
    <w:sdtContent>
      <w:p w:rsidR="00A514E9" w:rsidRDefault="00A514E9">
        <w:pPr>
          <w:pStyle w:val="Podnoje"/>
          <w:jc w:val="center"/>
        </w:pPr>
        <w:r>
          <w:fldChar w:fldCharType="begin"/>
        </w:r>
        <w:r>
          <w:instrText>PAGE   \* MERGEFORMAT</w:instrText>
        </w:r>
        <w:r>
          <w:fldChar w:fldCharType="separate"/>
        </w:r>
        <w:r w:rsidR="000F0F4E">
          <w:rPr>
            <w:noProof/>
          </w:rPr>
          <w:t>1</w:t>
        </w:r>
        <w:r>
          <w:fldChar w:fldCharType="end"/>
        </w:r>
      </w:p>
    </w:sdtContent>
  </w:sdt>
  <w:p w:rsidR="00A514E9" w:rsidRDefault="00A514E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E9" w:rsidRDefault="00A51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A4" w:rsidRDefault="007358A4" w:rsidP="00582645">
      <w:pPr>
        <w:spacing w:after="0" w:line="240" w:lineRule="auto"/>
      </w:pPr>
      <w:r>
        <w:separator/>
      </w:r>
    </w:p>
  </w:footnote>
  <w:footnote w:type="continuationSeparator" w:id="0">
    <w:p w:rsidR="007358A4" w:rsidRDefault="007358A4" w:rsidP="0058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E9" w:rsidRDefault="00A514E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E9" w:rsidRDefault="00A514E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E9" w:rsidRDefault="00A514E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851714"/>
    <w:multiLevelType w:val="hybridMultilevel"/>
    <w:tmpl w:val="3BC8DB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2371AB0"/>
    <w:multiLevelType w:val="hybridMultilevel"/>
    <w:tmpl w:val="C86442FE"/>
    <w:lvl w:ilvl="0" w:tplc="2E90D402">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B603A9"/>
    <w:multiLevelType w:val="hybridMultilevel"/>
    <w:tmpl w:val="863062E4"/>
    <w:lvl w:ilvl="0" w:tplc="8C10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069B1F32"/>
    <w:multiLevelType w:val="hybridMultilevel"/>
    <w:tmpl w:val="AFEA3A62"/>
    <w:lvl w:ilvl="0" w:tplc="1452FFA0">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2">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1ACD5955"/>
    <w:multiLevelType w:val="hybridMultilevel"/>
    <w:tmpl w:val="CBFC0726"/>
    <w:lvl w:ilvl="0" w:tplc="DB04DB2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C0775B3"/>
    <w:multiLevelType w:val="hybridMultilevel"/>
    <w:tmpl w:val="53FA2D5C"/>
    <w:lvl w:ilvl="0" w:tplc="D542E8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1CD301FC"/>
    <w:multiLevelType w:val="hybridMultilevel"/>
    <w:tmpl w:val="D4CC0F92"/>
    <w:lvl w:ilvl="0" w:tplc="05B8C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8">
    <w:nsid w:val="1D057093"/>
    <w:multiLevelType w:val="multilevel"/>
    <w:tmpl w:val="23D882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2">
    <w:nsid w:val="20DA10D2"/>
    <w:multiLevelType w:val="hybridMultilevel"/>
    <w:tmpl w:val="0ADE3624"/>
    <w:lvl w:ilvl="0" w:tplc="114E3C3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nsid w:val="2255594F"/>
    <w:multiLevelType w:val="hybridMultilevel"/>
    <w:tmpl w:val="C9288CF4"/>
    <w:lvl w:ilvl="0" w:tplc="C7C44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267D3558"/>
    <w:multiLevelType w:val="hybridMultilevel"/>
    <w:tmpl w:val="452627D4"/>
    <w:lvl w:ilvl="0" w:tplc="3D02EF7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29624F5A"/>
    <w:multiLevelType w:val="hybridMultilevel"/>
    <w:tmpl w:val="DF182884"/>
    <w:lvl w:ilvl="0" w:tplc="9BB018A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9F41EA6"/>
    <w:multiLevelType w:val="hybridMultilevel"/>
    <w:tmpl w:val="FF3C4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4C70CF"/>
    <w:multiLevelType w:val="hybridMultilevel"/>
    <w:tmpl w:val="0438566E"/>
    <w:lvl w:ilvl="0" w:tplc="03C4D03E">
      <w:start w:val="2"/>
      <w:numFmt w:val="decimal"/>
      <w:lvlText w:val="(%1)"/>
      <w:lvlJc w:val="left"/>
      <w:pPr>
        <w:tabs>
          <w:tab w:val="num" w:pos="360"/>
        </w:tabs>
        <w:ind w:left="360" w:hanging="360"/>
      </w:pPr>
      <w:rPr>
        <w:rFonts w:hint="default"/>
      </w:rPr>
    </w:lvl>
    <w:lvl w:ilvl="1" w:tplc="11A8AFA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2A7C0E0B"/>
    <w:multiLevelType w:val="hybridMultilevel"/>
    <w:tmpl w:val="F90C04E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9">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1">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31123293"/>
    <w:multiLevelType w:val="hybridMultilevel"/>
    <w:tmpl w:val="7974D664"/>
    <w:lvl w:ilvl="0" w:tplc="95EC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nsid w:val="350D01B9"/>
    <w:multiLevelType w:val="hybridMultilevel"/>
    <w:tmpl w:val="FB301D46"/>
    <w:lvl w:ilvl="0" w:tplc="6BAE7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4">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94D0A4F"/>
    <w:multiLevelType w:val="hybridMultilevel"/>
    <w:tmpl w:val="8F30C1F6"/>
    <w:lvl w:ilvl="0" w:tplc="F98AA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7">
    <w:nsid w:val="3AF47540"/>
    <w:multiLevelType w:val="hybridMultilevel"/>
    <w:tmpl w:val="D76AA192"/>
    <w:lvl w:ilvl="0" w:tplc="3498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DE8209F"/>
    <w:multiLevelType w:val="hybridMultilevel"/>
    <w:tmpl w:val="1EB2DA8A"/>
    <w:lvl w:ilvl="0" w:tplc="B6AC921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3E44751D"/>
    <w:multiLevelType w:val="hybridMultilevel"/>
    <w:tmpl w:val="40B4B138"/>
    <w:lvl w:ilvl="0" w:tplc="6290AD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3E4C33E4"/>
    <w:multiLevelType w:val="hybridMultilevel"/>
    <w:tmpl w:val="E522E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7">
    <w:nsid w:val="43C47E9F"/>
    <w:multiLevelType w:val="hybridMultilevel"/>
    <w:tmpl w:val="E4E26EDE"/>
    <w:lvl w:ilvl="0" w:tplc="FA36AF10">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9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45EF2651"/>
    <w:multiLevelType w:val="hybridMultilevel"/>
    <w:tmpl w:val="C5AA80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2">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BF53316"/>
    <w:multiLevelType w:val="hybridMultilevel"/>
    <w:tmpl w:val="844CEAA6"/>
    <w:lvl w:ilvl="0" w:tplc="515E1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nsid w:val="4DE87F49"/>
    <w:multiLevelType w:val="hybridMultilevel"/>
    <w:tmpl w:val="9912EFA2"/>
    <w:lvl w:ilvl="0" w:tplc="57C0D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4F175FC1"/>
    <w:multiLevelType w:val="hybridMultilevel"/>
    <w:tmpl w:val="75720B18"/>
    <w:lvl w:ilvl="0" w:tplc="C2ACE4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4F995B02"/>
    <w:multiLevelType w:val="hybridMultilevel"/>
    <w:tmpl w:val="4A564708"/>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4">
    <w:nsid w:val="54190878"/>
    <w:multiLevelType w:val="hybridMultilevel"/>
    <w:tmpl w:val="D89C9514"/>
    <w:lvl w:ilvl="0" w:tplc="4AE8F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7">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nsid w:val="58B13434"/>
    <w:multiLevelType w:val="hybridMultilevel"/>
    <w:tmpl w:val="0D806DF4"/>
    <w:lvl w:ilvl="0" w:tplc="D8803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nsid w:val="5A147A06"/>
    <w:multiLevelType w:val="hybridMultilevel"/>
    <w:tmpl w:val="17FC7238"/>
    <w:lvl w:ilvl="0" w:tplc="3572E24C">
      <w:start w:val="2"/>
      <w:numFmt w:val="decimal"/>
      <w:lvlText w:val="(%1)"/>
      <w:lvlJc w:val="left"/>
      <w:pPr>
        <w:tabs>
          <w:tab w:val="num" w:pos="360"/>
        </w:tabs>
        <w:ind w:left="360" w:hanging="360"/>
      </w:pPr>
      <w:rPr>
        <w:rFonts w:asciiTheme="minorHAnsi" w:hAnsiTheme="minorHAnsi" w:cstheme="minorHAnsi" w:hint="default"/>
        <w:sz w:val="20"/>
        <w:szCs w:val="20"/>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1">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664370EA"/>
    <w:multiLevelType w:val="hybridMultilevel"/>
    <w:tmpl w:val="9B208216"/>
    <w:lvl w:ilvl="0" w:tplc="75FCB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31">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2">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3">
    <w:nsid w:val="67FD2F03"/>
    <w:multiLevelType w:val="hybridMultilevel"/>
    <w:tmpl w:val="D0EC851C"/>
    <w:lvl w:ilvl="0" w:tplc="ACF0D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7">
    <w:nsid w:val="6CDA2550"/>
    <w:multiLevelType w:val="hybridMultilevel"/>
    <w:tmpl w:val="6F7C77AC"/>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2">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5">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9">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8FC37A8"/>
    <w:multiLevelType w:val="hybridMultilevel"/>
    <w:tmpl w:val="F0907F88"/>
    <w:lvl w:ilvl="0" w:tplc="B2643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4">
    <w:nsid w:val="79AF1390"/>
    <w:multiLevelType w:val="hybridMultilevel"/>
    <w:tmpl w:val="748C7D24"/>
    <w:lvl w:ilvl="0" w:tplc="890C34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nsid w:val="7BC916AF"/>
    <w:multiLevelType w:val="hybridMultilevel"/>
    <w:tmpl w:val="DB70F32A"/>
    <w:lvl w:ilvl="0" w:tplc="2BCA575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13"/>
  </w:num>
  <w:num w:numId="4">
    <w:abstractNumId w:val="4"/>
  </w:num>
  <w:num w:numId="5">
    <w:abstractNumId w:val="16"/>
  </w:num>
  <w:num w:numId="6">
    <w:abstractNumId w:val="72"/>
  </w:num>
  <w:num w:numId="7">
    <w:abstractNumId w:val="32"/>
  </w:num>
  <w:num w:numId="8">
    <w:abstractNumId w:val="22"/>
  </w:num>
  <w:num w:numId="9">
    <w:abstractNumId w:val="121"/>
  </w:num>
  <w:num w:numId="10">
    <w:abstractNumId w:val="127"/>
  </w:num>
  <w:num w:numId="11">
    <w:abstractNumId w:val="7"/>
  </w:num>
  <w:num w:numId="12">
    <w:abstractNumId w:val="98"/>
  </w:num>
  <w:num w:numId="13">
    <w:abstractNumId w:val="30"/>
  </w:num>
  <w:num w:numId="14">
    <w:abstractNumId w:val="74"/>
  </w:num>
  <w:num w:numId="15">
    <w:abstractNumId w:val="155"/>
  </w:num>
  <w:num w:numId="16">
    <w:abstractNumId w:val="25"/>
  </w:num>
  <w:num w:numId="17">
    <w:abstractNumId w:val="1"/>
  </w:num>
  <w:num w:numId="18">
    <w:abstractNumId w:val="130"/>
  </w:num>
  <w:num w:numId="19">
    <w:abstractNumId w:val="86"/>
  </w:num>
  <w:num w:numId="20">
    <w:abstractNumId w:val="120"/>
  </w:num>
  <w:num w:numId="21">
    <w:abstractNumId w:val="60"/>
  </w:num>
  <w:num w:numId="22">
    <w:abstractNumId w:val="95"/>
  </w:num>
  <w:num w:numId="23">
    <w:abstractNumId w:val="96"/>
  </w:num>
  <w:num w:numId="24">
    <w:abstractNumId w:val="159"/>
  </w:num>
  <w:num w:numId="25">
    <w:abstractNumId w:val="50"/>
  </w:num>
  <w:num w:numId="26">
    <w:abstractNumId w:val="102"/>
  </w:num>
  <w:num w:numId="27">
    <w:abstractNumId w:val="124"/>
  </w:num>
  <w:num w:numId="28">
    <w:abstractNumId w:val="103"/>
  </w:num>
  <w:num w:numId="29">
    <w:abstractNumId w:val="45"/>
  </w:num>
  <w:num w:numId="30">
    <w:abstractNumId w:val="137"/>
  </w:num>
  <w:num w:numId="31">
    <w:abstractNumId w:val="83"/>
  </w:num>
  <w:num w:numId="32">
    <w:abstractNumId w:val="23"/>
  </w:num>
  <w:num w:numId="33">
    <w:abstractNumId w:val="53"/>
  </w:num>
  <w:num w:numId="34">
    <w:abstractNumId w:val="36"/>
  </w:num>
  <w:num w:numId="35">
    <w:abstractNumId w:val="122"/>
  </w:num>
  <w:num w:numId="36">
    <w:abstractNumId w:val="17"/>
  </w:num>
  <w:num w:numId="37">
    <w:abstractNumId w:val="84"/>
  </w:num>
  <w:num w:numId="38">
    <w:abstractNumId w:val="126"/>
  </w:num>
  <w:num w:numId="39">
    <w:abstractNumId w:val="48"/>
  </w:num>
  <w:num w:numId="40">
    <w:abstractNumId w:val="140"/>
  </w:num>
  <w:num w:numId="41">
    <w:abstractNumId w:val="123"/>
  </w:num>
  <w:num w:numId="42">
    <w:abstractNumId w:val="150"/>
  </w:num>
  <w:num w:numId="43">
    <w:abstractNumId w:val="82"/>
  </w:num>
  <w:num w:numId="44">
    <w:abstractNumId w:val="90"/>
  </w:num>
  <w:num w:numId="45">
    <w:abstractNumId w:val="125"/>
  </w:num>
  <w:num w:numId="46">
    <w:abstractNumId w:val="128"/>
  </w:num>
  <w:num w:numId="47">
    <w:abstractNumId w:val="135"/>
  </w:num>
  <w:num w:numId="48">
    <w:abstractNumId w:val="110"/>
  </w:num>
  <w:num w:numId="49">
    <w:abstractNumId w:val="57"/>
  </w:num>
  <w:num w:numId="50">
    <w:abstractNumId w:val="12"/>
  </w:num>
  <w:num w:numId="51">
    <w:abstractNumId w:val="55"/>
  </w:num>
  <w:num w:numId="52">
    <w:abstractNumId w:val="115"/>
  </w:num>
  <w:num w:numId="53">
    <w:abstractNumId w:val="89"/>
  </w:num>
  <w:num w:numId="54">
    <w:abstractNumId w:val="100"/>
  </w:num>
  <w:num w:numId="55">
    <w:abstractNumId w:val="151"/>
  </w:num>
  <w:num w:numId="56">
    <w:abstractNumId w:val="119"/>
  </w:num>
  <w:num w:numId="57">
    <w:abstractNumId w:val="157"/>
  </w:num>
  <w:num w:numId="58">
    <w:abstractNumId w:val="149"/>
  </w:num>
  <w:num w:numId="59">
    <w:abstractNumId w:val="27"/>
  </w:num>
  <w:num w:numId="60">
    <w:abstractNumId w:val="148"/>
  </w:num>
  <w:num w:numId="61">
    <w:abstractNumId w:val="111"/>
  </w:num>
  <w:num w:numId="62">
    <w:abstractNumId w:val="76"/>
  </w:num>
  <w:num w:numId="63">
    <w:abstractNumId w:val="153"/>
  </w:num>
  <w:num w:numId="64">
    <w:abstractNumId w:val="93"/>
  </w:num>
  <w:num w:numId="65">
    <w:abstractNumId w:val="15"/>
  </w:num>
  <w:num w:numId="66">
    <w:abstractNumId w:val="31"/>
  </w:num>
  <w:num w:numId="67">
    <w:abstractNumId w:val="106"/>
  </w:num>
  <w:num w:numId="68">
    <w:abstractNumId w:val="9"/>
  </w:num>
  <w:num w:numId="69">
    <w:abstractNumId w:val="65"/>
  </w:num>
  <w:num w:numId="70">
    <w:abstractNumId w:val="161"/>
  </w:num>
  <w:num w:numId="71">
    <w:abstractNumId w:val="92"/>
  </w:num>
  <w:num w:numId="72">
    <w:abstractNumId w:val="68"/>
  </w:num>
  <w:num w:numId="73">
    <w:abstractNumId w:val="132"/>
  </w:num>
  <w:num w:numId="74">
    <w:abstractNumId w:val="20"/>
  </w:num>
  <w:num w:numId="75">
    <w:abstractNumId w:val="143"/>
  </w:num>
  <w:num w:numId="76">
    <w:abstractNumId w:val="85"/>
  </w:num>
  <w:num w:numId="77">
    <w:abstractNumId w:val="59"/>
  </w:num>
  <w:num w:numId="78">
    <w:abstractNumId w:val="40"/>
  </w:num>
  <w:num w:numId="79">
    <w:abstractNumId w:val="41"/>
  </w:num>
  <w:num w:numId="80">
    <w:abstractNumId w:val="24"/>
  </w:num>
  <w:num w:numId="81">
    <w:abstractNumId w:val="88"/>
  </w:num>
  <w:num w:numId="82">
    <w:abstractNumId w:val="0"/>
  </w:num>
  <w:num w:numId="83">
    <w:abstractNumId w:val="64"/>
  </w:num>
  <w:num w:numId="84">
    <w:abstractNumId w:val="108"/>
  </w:num>
  <w:num w:numId="85">
    <w:abstractNumId w:val="10"/>
  </w:num>
  <w:num w:numId="86">
    <w:abstractNumId w:val="134"/>
  </w:num>
  <w:num w:numId="87">
    <w:abstractNumId w:val="139"/>
  </w:num>
  <w:num w:numId="88">
    <w:abstractNumId w:val="94"/>
  </w:num>
  <w:num w:numId="89">
    <w:abstractNumId w:val="141"/>
  </w:num>
  <w:num w:numId="90">
    <w:abstractNumId w:val="66"/>
  </w:num>
  <w:num w:numId="91">
    <w:abstractNumId w:val="43"/>
  </w:num>
  <w:num w:numId="92">
    <w:abstractNumId w:val="131"/>
  </w:num>
  <w:num w:numId="93">
    <w:abstractNumId w:val="109"/>
  </w:num>
  <w:num w:numId="94">
    <w:abstractNumId w:val="78"/>
  </w:num>
  <w:num w:numId="95">
    <w:abstractNumId w:val="107"/>
  </w:num>
  <w:num w:numId="96">
    <w:abstractNumId w:val="158"/>
  </w:num>
  <w:num w:numId="97">
    <w:abstractNumId w:val="29"/>
  </w:num>
  <w:num w:numId="98">
    <w:abstractNumId w:val="145"/>
  </w:num>
  <w:num w:numId="99">
    <w:abstractNumId w:val="160"/>
  </w:num>
  <w:num w:numId="100">
    <w:abstractNumId w:val="2"/>
  </w:num>
  <w:num w:numId="101">
    <w:abstractNumId w:val="146"/>
  </w:num>
  <w:num w:numId="102">
    <w:abstractNumId w:val="21"/>
  </w:num>
  <w:num w:numId="103">
    <w:abstractNumId w:val="101"/>
  </w:num>
  <w:num w:numId="104">
    <w:abstractNumId w:val="61"/>
  </w:num>
  <w:num w:numId="105">
    <w:abstractNumId w:val="46"/>
  </w:num>
  <w:num w:numId="106">
    <w:abstractNumId w:val="87"/>
  </w:num>
  <w:num w:numId="107">
    <w:abstractNumId w:val="105"/>
  </w:num>
  <w:num w:numId="108">
    <w:abstractNumId w:val="62"/>
  </w:num>
  <w:num w:numId="109">
    <w:abstractNumId w:val="3"/>
  </w:num>
  <w:num w:numId="110">
    <w:abstractNumId w:val="39"/>
  </w:num>
  <w:num w:numId="111">
    <w:abstractNumId w:val="118"/>
  </w:num>
  <w:num w:numId="112">
    <w:abstractNumId w:val="117"/>
  </w:num>
  <w:num w:numId="113">
    <w:abstractNumId w:val="91"/>
  </w:num>
  <w:num w:numId="114">
    <w:abstractNumId w:val="70"/>
  </w:num>
  <w:num w:numId="115">
    <w:abstractNumId w:val="14"/>
  </w:num>
  <w:num w:numId="116">
    <w:abstractNumId w:val="37"/>
  </w:num>
  <w:num w:numId="117">
    <w:abstractNumId w:val="49"/>
  </w:num>
  <w:num w:numId="118">
    <w:abstractNumId w:val="18"/>
  </w:num>
  <w:num w:numId="119">
    <w:abstractNumId w:val="136"/>
  </w:num>
  <w:num w:numId="120">
    <w:abstractNumId w:val="162"/>
  </w:num>
  <w:num w:numId="121">
    <w:abstractNumId w:val="138"/>
  </w:num>
  <w:num w:numId="122">
    <w:abstractNumId w:val="26"/>
  </w:num>
  <w:num w:numId="123">
    <w:abstractNumId w:val="52"/>
  </w:num>
  <w:num w:numId="124">
    <w:abstractNumId w:val="11"/>
  </w:num>
  <w:num w:numId="125">
    <w:abstractNumId w:val="147"/>
  </w:num>
  <w:num w:numId="126">
    <w:abstractNumId w:val="5"/>
  </w:num>
  <w:num w:numId="127">
    <w:abstractNumId w:val="28"/>
  </w:num>
  <w:num w:numId="128">
    <w:abstractNumId w:val="58"/>
  </w:num>
  <w:num w:numId="129">
    <w:abstractNumId w:val="73"/>
  </w:num>
  <w:num w:numId="130">
    <w:abstractNumId w:val="47"/>
  </w:num>
  <w:num w:numId="131">
    <w:abstractNumId w:val="144"/>
  </w:num>
  <w:num w:numId="132">
    <w:abstractNumId w:val="81"/>
  </w:num>
  <w:num w:numId="133">
    <w:abstractNumId w:val="116"/>
  </w:num>
  <w:num w:numId="134">
    <w:abstractNumId w:val="142"/>
  </w:num>
  <w:num w:numId="135">
    <w:abstractNumId w:val="63"/>
  </w:num>
  <w:num w:numId="136">
    <w:abstractNumId w:val="51"/>
  </w:num>
  <w:num w:numId="137">
    <w:abstractNumId w:val="79"/>
  </w:num>
  <w:num w:numId="138">
    <w:abstractNumId w:val="69"/>
  </w:num>
  <w:num w:numId="139">
    <w:abstractNumId w:val="6"/>
  </w:num>
  <w:num w:numId="140">
    <w:abstractNumId w:val="44"/>
  </w:num>
  <w:num w:numId="141">
    <w:abstractNumId w:val="8"/>
  </w:num>
  <w:num w:numId="142">
    <w:abstractNumId w:val="112"/>
  </w:num>
  <w:num w:numId="143">
    <w:abstractNumId w:val="133"/>
  </w:num>
  <w:num w:numId="144">
    <w:abstractNumId w:val="154"/>
  </w:num>
  <w:num w:numId="145">
    <w:abstractNumId w:val="156"/>
  </w:num>
  <w:num w:numId="146">
    <w:abstractNumId w:val="104"/>
  </w:num>
  <w:num w:numId="147">
    <w:abstractNumId w:val="99"/>
  </w:num>
  <w:num w:numId="148">
    <w:abstractNumId w:val="97"/>
  </w:num>
  <w:num w:numId="149">
    <w:abstractNumId w:val="129"/>
  </w:num>
  <w:num w:numId="150">
    <w:abstractNumId w:val="67"/>
  </w:num>
  <w:num w:numId="151">
    <w:abstractNumId w:val="35"/>
  </w:num>
  <w:num w:numId="152">
    <w:abstractNumId w:val="152"/>
  </w:num>
  <w:num w:numId="153">
    <w:abstractNumId w:val="71"/>
  </w:num>
  <w:num w:numId="154">
    <w:abstractNumId w:val="42"/>
  </w:num>
  <w:num w:numId="155">
    <w:abstractNumId w:val="33"/>
  </w:num>
  <w:num w:numId="156">
    <w:abstractNumId w:val="75"/>
  </w:num>
  <w:num w:numId="157">
    <w:abstractNumId w:val="54"/>
  </w:num>
  <w:num w:numId="158">
    <w:abstractNumId w:val="56"/>
  </w:num>
  <w:num w:numId="159">
    <w:abstractNumId w:val="77"/>
  </w:num>
  <w:num w:numId="160">
    <w:abstractNumId w:val="80"/>
  </w:num>
  <w:num w:numId="161">
    <w:abstractNumId w:val="34"/>
  </w:num>
  <w:num w:numId="162">
    <w:abstractNumId w:val="114"/>
  </w:num>
  <w:num w:numId="163">
    <w:abstractNumId w:val="3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A3"/>
    <w:rsid w:val="000063CB"/>
    <w:rsid w:val="000117CF"/>
    <w:rsid w:val="00021EB7"/>
    <w:rsid w:val="00037D49"/>
    <w:rsid w:val="0004212C"/>
    <w:rsid w:val="0005439D"/>
    <w:rsid w:val="00060518"/>
    <w:rsid w:val="00072A19"/>
    <w:rsid w:val="000819DB"/>
    <w:rsid w:val="00086080"/>
    <w:rsid w:val="00086177"/>
    <w:rsid w:val="00091E08"/>
    <w:rsid w:val="00095897"/>
    <w:rsid w:val="000A7E7A"/>
    <w:rsid w:val="000B03D4"/>
    <w:rsid w:val="000B1239"/>
    <w:rsid w:val="000B4D23"/>
    <w:rsid w:val="000C0D15"/>
    <w:rsid w:val="000C30BF"/>
    <w:rsid w:val="000C56DB"/>
    <w:rsid w:val="000D1641"/>
    <w:rsid w:val="000D21FF"/>
    <w:rsid w:val="000D2A6C"/>
    <w:rsid w:val="000D5840"/>
    <w:rsid w:val="000D5EE3"/>
    <w:rsid w:val="000E0B3B"/>
    <w:rsid w:val="000E4C96"/>
    <w:rsid w:val="000F0F4E"/>
    <w:rsid w:val="000F2EA5"/>
    <w:rsid w:val="00103D62"/>
    <w:rsid w:val="0011329F"/>
    <w:rsid w:val="00113BE8"/>
    <w:rsid w:val="001225A1"/>
    <w:rsid w:val="0012596B"/>
    <w:rsid w:val="00125FD8"/>
    <w:rsid w:val="001345E5"/>
    <w:rsid w:val="0014300E"/>
    <w:rsid w:val="00156196"/>
    <w:rsid w:val="00157A29"/>
    <w:rsid w:val="001613A5"/>
    <w:rsid w:val="0017081F"/>
    <w:rsid w:val="00172B9C"/>
    <w:rsid w:val="00182899"/>
    <w:rsid w:val="001870AB"/>
    <w:rsid w:val="00194F01"/>
    <w:rsid w:val="00195013"/>
    <w:rsid w:val="001A6358"/>
    <w:rsid w:val="001A69B9"/>
    <w:rsid w:val="001B211B"/>
    <w:rsid w:val="001B2FA2"/>
    <w:rsid w:val="001B3834"/>
    <w:rsid w:val="001C0ABC"/>
    <w:rsid w:val="001C273B"/>
    <w:rsid w:val="001C3319"/>
    <w:rsid w:val="001C4A80"/>
    <w:rsid w:val="001C682F"/>
    <w:rsid w:val="001D12B5"/>
    <w:rsid w:val="001D285E"/>
    <w:rsid w:val="001E46B0"/>
    <w:rsid w:val="001F40C1"/>
    <w:rsid w:val="001F544F"/>
    <w:rsid w:val="00206EF3"/>
    <w:rsid w:val="0020753F"/>
    <w:rsid w:val="002123CD"/>
    <w:rsid w:val="002147F2"/>
    <w:rsid w:val="00223948"/>
    <w:rsid w:val="00225023"/>
    <w:rsid w:val="002344B5"/>
    <w:rsid w:val="002354D3"/>
    <w:rsid w:val="00236865"/>
    <w:rsid w:val="00237DC0"/>
    <w:rsid w:val="00240CFA"/>
    <w:rsid w:val="00241E95"/>
    <w:rsid w:val="00242442"/>
    <w:rsid w:val="00250A06"/>
    <w:rsid w:val="002518E1"/>
    <w:rsid w:val="00260993"/>
    <w:rsid w:val="00273199"/>
    <w:rsid w:val="00287AEF"/>
    <w:rsid w:val="002A0C83"/>
    <w:rsid w:val="002B2660"/>
    <w:rsid w:val="002B2826"/>
    <w:rsid w:val="002B4A4D"/>
    <w:rsid w:val="002C1E7A"/>
    <w:rsid w:val="002C3F5D"/>
    <w:rsid w:val="002D3E10"/>
    <w:rsid w:val="002E00A9"/>
    <w:rsid w:val="002E35BE"/>
    <w:rsid w:val="002F3B05"/>
    <w:rsid w:val="002F40FD"/>
    <w:rsid w:val="0030070D"/>
    <w:rsid w:val="00306800"/>
    <w:rsid w:val="00316497"/>
    <w:rsid w:val="00322616"/>
    <w:rsid w:val="00322F6B"/>
    <w:rsid w:val="0033596B"/>
    <w:rsid w:val="00336F10"/>
    <w:rsid w:val="00341E2B"/>
    <w:rsid w:val="00343A8F"/>
    <w:rsid w:val="003444FF"/>
    <w:rsid w:val="003551C8"/>
    <w:rsid w:val="003564A4"/>
    <w:rsid w:val="00356977"/>
    <w:rsid w:val="00357CA4"/>
    <w:rsid w:val="00375A35"/>
    <w:rsid w:val="0037612D"/>
    <w:rsid w:val="00383059"/>
    <w:rsid w:val="0038542A"/>
    <w:rsid w:val="00385473"/>
    <w:rsid w:val="003861B2"/>
    <w:rsid w:val="0039066A"/>
    <w:rsid w:val="00393806"/>
    <w:rsid w:val="00393B44"/>
    <w:rsid w:val="003B7DC2"/>
    <w:rsid w:val="003C01DD"/>
    <w:rsid w:val="003C768E"/>
    <w:rsid w:val="003E3C6F"/>
    <w:rsid w:val="003F0127"/>
    <w:rsid w:val="003F6175"/>
    <w:rsid w:val="003F6646"/>
    <w:rsid w:val="004056BF"/>
    <w:rsid w:val="00410401"/>
    <w:rsid w:val="00411975"/>
    <w:rsid w:val="0042032D"/>
    <w:rsid w:val="00425942"/>
    <w:rsid w:val="00431E04"/>
    <w:rsid w:val="00433678"/>
    <w:rsid w:val="004450EA"/>
    <w:rsid w:val="00454B81"/>
    <w:rsid w:val="0045620C"/>
    <w:rsid w:val="00466C0E"/>
    <w:rsid w:val="00482526"/>
    <w:rsid w:val="00484AAA"/>
    <w:rsid w:val="004A3204"/>
    <w:rsid w:val="004B237F"/>
    <w:rsid w:val="004B602C"/>
    <w:rsid w:val="004D51D4"/>
    <w:rsid w:val="004F2769"/>
    <w:rsid w:val="004F48E2"/>
    <w:rsid w:val="004F64E5"/>
    <w:rsid w:val="00500710"/>
    <w:rsid w:val="00503174"/>
    <w:rsid w:val="00512F77"/>
    <w:rsid w:val="00513C57"/>
    <w:rsid w:val="00514B34"/>
    <w:rsid w:val="005251D0"/>
    <w:rsid w:val="00527451"/>
    <w:rsid w:val="00531708"/>
    <w:rsid w:val="00534872"/>
    <w:rsid w:val="005419A1"/>
    <w:rsid w:val="00544FB8"/>
    <w:rsid w:val="00550DDB"/>
    <w:rsid w:val="005677B1"/>
    <w:rsid w:val="00575838"/>
    <w:rsid w:val="00577635"/>
    <w:rsid w:val="00582645"/>
    <w:rsid w:val="00585E46"/>
    <w:rsid w:val="00592772"/>
    <w:rsid w:val="00593F45"/>
    <w:rsid w:val="005950C3"/>
    <w:rsid w:val="005A068D"/>
    <w:rsid w:val="005A1DD3"/>
    <w:rsid w:val="005A227D"/>
    <w:rsid w:val="005A50F8"/>
    <w:rsid w:val="005A62F2"/>
    <w:rsid w:val="005B14B3"/>
    <w:rsid w:val="005B2FA2"/>
    <w:rsid w:val="005B7FA1"/>
    <w:rsid w:val="005D1801"/>
    <w:rsid w:val="005F47E7"/>
    <w:rsid w:val="00604F10"/>
    <w:rsid w:val="00610065"/>
    <w:rsid w:val="0062148F"/>
    <w:rsid w:val="006276D8"/>
    <w:rsid w:val="00632846"/>
    <w:rsid w:val="00635E64"/>
    <w:rsid w:val="00647E53"/>
    <w:rsid w:val="00650371"/>
    <w:rsid w:val="00651672"/>
    <w:rsid w:val="00660ADA"/>
    <w:rsid w:val="00666A6F"/>
    <w:rsid w:val="006722CA"/>
    <w:rsid w:val="0067407C"/>
    <w:rsid w:val="00680AB6"/>
    <w:rsid w:val="006938EF"/>
    <w:rsid w:val="006A3302"/>
    <w:rsid w:val="006B204B"/>
    <w:rsid w:val="006B2ED4"/>
    <w:rsid w:val="006B467D"/>
    <w:rsid w:val="006D01E0"/>
    <w:rsid w:val="006D195B"/>
    <w:rsid w:val="006D3124"/>
    <w:rsid w:val="006D50E0"/>
    <w:rsid w:val="006F053D"/>
    <w:rsid w:val="006F22F7"/>
    <w:rsid w:val="00702B95"/>
    <w:rsid w:val="00703C89"/>
    <w:rsid w:val="00704984"/>
    <w:rsid w:val="0070522E"/>
    <w:rsid w:val="00724782"/>
    <w:rsid w:val="007354DE"/>
    <w:rsid w:val="007358A4"/>
    <w:rsid w:val="00741FAD"/>
    <w:rsid w:val="007465B7"/>
    <w:rsid w:val="00752380"/>
    <w:rsid w:val="00763EF8"/>
    <w:rsid w:val="007651A5"/>
    <w:rsid w:val="007710E7"/>
    <w:rsid w:val="00782028"/>
    <w:rsid w:val="0079085F"/>
    <w:rsid w:val="007926A3"/>
    <w:rsid w:val="00793809"/>
    <w:rsid w:val="0079587D"/>
    <w:rsid w:val="007A204C"/>
    <w:rsid w:val="007A514E"/>
    <w:rsid w:val="007A7B45"/>
    <w:rsid w:val="007B7E35"/>
    <w:rsid w:val="007C3523"/>
    <w:rsid w:val="007C462F"/>
    <w:rsid w:val="007C4A71"/>
    <w:rsid w:val="007C57DC"/>
    <w:rsid w:val="007D28EF"/>
    <w:rsid w:val="007D77DF"/>
    <w:rsid w:val="007D79DA"/>
    <w:rsid w:val="007E1713"/>
    <w:rsid w:val="007E21A7"/>
    <w:rsid w:val="007E23E7"/>
    <w:rsid w:val="007E360F"/>
    <w:rsid w:val="00802707"/>
    <w:rsid w:val="0080729B"/>
    <w:rsid w:val="008145C4"/>
    <w:rsid w:val="00815347"/>
    <w:rsid w:val="00815665"/>
    <w:rsid w:val="0081778E"/>
    <w:rsid w:val="00823648"/>
    <w:rsid w:val="008321E6"/>
    <w:rsid w:val="00840D8F"/>
    <w:rsid w:val="00845F91"/>
    <w:rsid w:val="00857C3C"/>
    <w:rsid w:val="008673E4"/>
    <w:rsid w:val="0087140A"/>
    <w:rsid w:val="00885C9B"/>
    <w:rsid w:val="008871FA"/>
    <w:rsid w:val="008934B9"/>
    <w:rsid w:val="0089403B"/>
    <w:rsid w:val="00894E15"/>
    <w:rsid w:val="008A16B8"/>
    <w:rsid w:val="008A569C"/>
    <w:rsid w:val="008B04C3"/>
    <w:rsid w:val="008B06AA"/>
    <w:rsid w:val="008B4991"/>
    <w:rsid w:val="008C0FA2"/>
    <w:rsid w:val="008C261C"/>
    <w:rsid w:val="008C2C32"/>
    <w:rsid w:val="008C3208"/>
    <w:rsid w:val="008D769B"/>
    <w:rsid w:val="008E0151"/>
    <w:rsid w:val="008E2A0E"/>
    <w:rsid w:val="008F1C88"/>
    <w:rsid w:val="008F5C2E"/>
    <w:rsid w:val="008F6560"/>
    <w:rsid w:val="008F76F6"/>
    <w:rsid w:val="00900517"/>
    <w:rsid w:val="00901EEA"/>
    <w:rsid w:val="009026B5"/>
    <w:rsid w:val="00904759"/>
    <w:rsid w:val="009071B1"/>
    <w:rsid w:val="009107D6"/>
    <w:rsid w:val="00911887"/>
    <w:rsid w:val="00925170"/>
    <w:rsid w:val="0093448D"/>
    <w:rsid w:val="00935923"/>
    <w:rsid w:val="00941151"/>
    <w:rsid w:val="0094299B"/>
    <w:rsid w:val="009510A3"/>
    <w:rsid w:val="0095113F"/>
    <w:rsid w:val="0096415E"/>
    <w:rsid w:val="00976E90"/>
    <w:rsid w:val="00983650"/>
    <w:rsid w:val="009871AF"/>
    <w:rsid w:val="00995E83"/>
    <w:rsid w:val="009A700D"/>
    <w:rsid w:val="009B14BF"/>
    <w:rsid w:val="009B7C99"/>
    <w:rsid w:val="009D0469"/>
    <w:rsid w:val="009D61FE"/>
    <w:rsid w:val="009E04F8"/>
    <w:rsid w:val="009E6BAF"/>
    <w:rsid w:val="009F230B"/>
    <w:rsid w:val="009F5FF8"/>
    <w:rsid w:val="009F6907"/>
    <w:rsid w:val="00A048DB"/>
    <w:rsid w:val="00A07031"/>
    <w:rsid w:val="00A13E8D"/>
    <w:rsid w:val="00A159A3"/>
    <w:rsid w:val="00A2138E"/>
    <w:rsid w:val="00A25BBB"/>
    <w:rsid w:val="00A30161"/>
    <w:rsid w:val="00A35A05"/>
    <w:rsid w:val="00A379D6"/>
    <w:rsid w:val="00A37FCD"/>
    <w:rsid w:val="00A4106B"/>
    <w:rsid w:val="00A42395"/>
    <w:rsid w:val="00A514E9"/>
    <w:rsid w:val="00A51535"/>
    <w:rsid w:val="00A52178"/>
    <w:rsid w:val="00A55E24"/>
    <w:rsid w:val="00A621FB"/>
    <w:rsid w:val="00A64159"/>
    <w:rsid w:val="00A6558D"/>
    <w:rsid w:val="00A66A46"/>
    <w:rsid w:val="00A72AB1"/>
    <w:rsid w:val="00A81424"/>
    <w:rsid w:val="00A81A94"/>
    <w:rsid w:val="00A86BBE"/>
    <w:rsid w:val="00A916C8"/>
    <w:rsid w:val="00A92225"/>
    <w:rsid w:val="00A94CA5"/>
    <w:rsid w:val="00AA1D66"/>
    <w:rsid w:val="00AA66E9"/>
    <w:rsid w:val="00AA6D69"/>
    <w:rsid w:val="00AB7249"/>
    <w:rsid w:val="00AC60FB"/>
    <w:rsid w:val="00AD55B8"/>
    <w:rsid w:val="00AD58D6"/>
    <w:rsid w:val="00AE44C3"/>
    <w:rsid w:val="00AE5B52"/>
    <w:rsid w:val="00AF48A9"/>
    <w:rsid w:val="00AF6F9C"/>
    <w:rsid w:val="00B03D57"/>
    <w:rsid w:val="00B04839"/>
    <w:rsid w:val="00B07B6B"/>
    <w:rsid w:val="00B105E8"/>
    <w:rsid w:val="00B11D3A"/>
    <w:rsid w:val="00B1731F"/>
    <w:rsid w:val="00B22ECD"/>
    <w:rsid w:val="00B33FAD"/>
    <w:rsid w:val="00B34266"/>
    <w:rsid w:val="00B3592A"/>
    <w:rsid w:val="00B673AB"/>
    <w:rsid w:val="00B711D9"/>
    <w:rsid w:val="00B71EE9"/>
    <w:rsid w:val="00B74ECF"/>
    <w:rsid w:val="00B836A5"/>
    <w:rsid w:val="00B84594"/>
    <w:rsid w:val="00B9236A"/>
    <w:rsid w:val="00B95C60"/>
    <w:rsid w:val="00B971AF"/>
    <w:rsid w:val="00B97897"/>
    <w:rsid w:val="00BA262F"/>
    <w:rsid w:val="00BA5E0A"/>
    <w:rsid w:val="00BA7CDC"/>
    <w:rsid w:val="00BB3E7B"/>
    <w:rsid w:val="00BB4A5E"/>
    <w:rsid w:val="00BC06B9"/>
    <w:rsid w:val="00BC490F"/>
    <w:rsid w:val="00BC6E3B"/>
    <w:rsid w:val="00BC7E1A"/>
    <w:rsid w:val="00BD1C89"/>
    <w:rsid w:val="00BD3952"/>
    <w:rsid w:val="00BE02B2"/>
    <w:rsid w:val="00BE4D99"/>
    <w:rsid w:val="00C0525D"/>
    <w:rsid w:val="00C16308"/>
    <w:rsid w:val="00C26D24"/>
    <w:rsid w:val="00C3194A"/>
    <w:rsid w:val="00C333AA"/>
    <w:rsid w:val="00C36FDF"/>
    <w:rsid w:val="00C42F4A"/>
    <w:rsid w:val="00C576A6"/>
    <w:rsid w:val="00C579EF"/>
    <w:rsid w:val="00C640EB"/>
    <w:rsid w:val="00C65523"/>
    <w:rsid w:val="00C7073E"/>
    <w:rsid w:val="00C70EB2"/>
    <w:rsid w:val="00C75D9F"/>
    <w:rsid w:val="00CB028A"/>
    <w:rsid w:val="00CB187D"/>
    <w:rsid w:val="00CC33D7"/>
    <w:rsid w:val="00CC7461"/>
    <w:rsid w:val="00CC7946"/>
    <w:rsid w:val="00CD0384"/>
    <w:rsid w:val="00CD746A"/>
    <w:rsid w:val="00CF00FD"/>
    <w:rsid w:val="00CF2B2E"/>
    <w:rsid w:val="00D10326"/>
    <w:rsid w:val="00D14A32"/>
    <w:rsid w:val="00D15D21"/>
    <w:rsid w:val="00D20D90"/>
    <w:rsid w:val="00D21E89"/>
    <w:rsid w:val="00D23DFA"/>
    <w:rsid w:val="00D24214"/>
    <w:rsid w:val="00D243FD"/>
    <w:rsid w:val="00D36AA5"/>
    <w:rsid w:val="00D40129"/>
    <w:rsid w:val="00D41971"/>
    <w:rsid w:val="00D42A0E"/>
    <w:rsid w:val="00D43717"/>
    <w:rsid w:val="00D43C5D"/>
    <w:rsid w:val="00D45B4E"/>
    <w:rsid w:val="00D476B4"/>
    <w:rsid w:val="00D51EFA"/>
    <w:rsid w:val="00D52C13"/>
    <w:rsid w:val="00D52C71"/>
    <w:rsid w:val="00D6502B"/>
    <w:rsid w:val="00D67BA9"/>
    <w:rsid w:val="00D720F5"/>
    <w:rsid w:val="00D73E8E"/>
    <w:rsid w:val="00D764CD"/>
    <w:rsid w:val="00D81E7C"/>
    <w:rsid w:val="00D85CF9"/>
    <w:rsid w:val="00D95BE2"/>
    <w:rsid w:val="00DA0B89"/>
    <w:rsid w:val="00DA3046"/>
    <w:rsid w:val="00DA5C7E"/>
    <w:rsid w:val="00DB12F9"/>
    <w:rsid w:val="00DB17FF"/>
    <w:rsid w:val="00DC17B2"/>
    <w:rsid w:val="00DC1E22"/>
    <w:rsid w:val="00DC5B73"/>
    <w:rsid w:val="00DC5E54"/>
    <w:rsid w:val="00DD1D1D"/>
    <w:rsid w:val="00DF3E0C"/>
    <w:rsid w:val="00DF4A40"/>
    <w:rsid w:val="00DF564C"/>
    <w:rsid w:val="00E045E3"/>
    <w:rsid w:val="00E074E8"/>
    <w:rsid w:val="00E42AF9"/>
    <w:rsid w:val="00E46D80"/>
    <w:rsid w:val="00E471CA"/>
    <w:rsid w:val="00E50630"/>
    <w:rsid w:val="00E55029"/>
    <w:rsid w:val="00E57BBB"/>
    <w:rsid w:val="00E63826"/>
    <w:rsid w:val="00E828BC"/>
    <w:rsid w:val="00E8582C"/>
    <w:rsid w:val="00E917A6"/>
    <w:rsid w:val="00E95B6C"/>
    <w:rsid w:val="00E970B5"/>
    <w:rsid w:val="00EA0C34"/>
    <w:rsid w:val="00EA25A2"/>
    <w:rsid w:val="00EA7321"/>
    <w:rsid w:val="00EB3FA8"/>
    <w:rsid w:val="00EC0644"/>
    <w:rsid w:val="00EC4EFF"/>
    <w:rsid w:val="00EC6A38"/>
    <w:rsid w:val="00ED3584"/>
    <w:rsid w:val="00ED4EDC"/>
    <w:rsid w:val="00ED74DC"/>
    <w:rsid w:val="00EE1002"/>
    <w:rsid w:val="00EF255E"/>
    <w:rsid w:val="00EF7D7E"/>
    <w:rsid w:val="00F008DB"/>
    <w:rsid w:val="00F05446"/>
    <w:rsid w:val="00F05F01"/>
    <w:rsid w:val="00F10A5A"/>
    <w:rsid w:val="00F23610"/>
    <w:rsid w:val="00F23CA6"/>
    <w:rsid w:val="00F27846"/>
    <w:rsid w:val="00F27FA6"/>
    <w:rsid w:val="00F34AFD"/>
    <w:rsid w:val="00F4379E"/>
    <w:rsid w:val="00F473CE"/>
    <w:rsid w:val="00F50B55"/>
    <w:rsid w:val="00F5416F"/>
    <w:rsid w:val="00F57A7A"/>
    <w:rsid w:val="00F93DBD"/>
    <w:rsid w:val="00FB0410"/>
    <w:rsid w:val="00FB15DF"/>
    <w:rsid w:val="00FB6079"/>
    <w:rsid w:val="00FB6652"/>
    <w:rsid w:val="00FC608F"/>
    <w:rsid w:val="00FC69E4"/>
    <w:rsid w:val="00FC6AD2"/>
    <w:rsid w:val="00FC7213"/>
    <w:rsid w:val="00FD0627"/>
    <w:rsid w:val="00FD1564"/>
    <w:rsid w:val="00FD45D2"/>
    <w:rsid w:val="00FD6A7A"/>
    <w:rsid w:val="00FE2BA3"/>
    <w:rsid w:val="00FE4E3D"/>
    <w:rsid w:val="00FE60A1"/>
    <w:rsid w:val="00FF1965"/>
    <w:rsid w:val="00FF3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26A3"/>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5826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2645"/>
  </w:style>
  <w:style w:type="paragraph" w:styleId="Podnoje">
    <w:name w:val="footer"/>
    <w:basedOn w:val="Normal"/>
    <w:link w:val="PodnojeChar"/>
    <w:uiPriority w:val="99"/>
    <w:unhideWhenUsed/>
    <w:rsid w:val="005826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2645"/>
  </w:style>
  <w:style w:type="paragraph" w:styleId="Tekstbalonia">
    <w:name w:val="Balloon Text"/>
    <w:basedOn w:val="Normal"/>
    <w:link w:val="TekstbaloniaChar"/>
    <w:uiPriority w:val="99"/>
    <w:semiHidden/>
    <w:unhideWhenUsed/>
    <w:rsid w:val="002424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2442"/>
    <w:rPr>
      <w:rFonts w:ascii="Tahoma" w:hAnsi="Tahoma" w:cs="Tahoma"/>
      <w:sz w:val="16"/>
      <w:szCs w:val="16"/>
    </w:rPr>
  </w:style>
  <w:style w:type="paragraph" w:styleId="Bezproreda">
    <w:name w:val="No Spacing"/>
    <w:uiPriority w:val="1"/>
    <w:qFormat/>
    <w:rsid w:val="00E917A6"/>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26A3"/>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5826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2645"/>
  </w:style>
  <w:style w:type="paragraph" w:styleId="Podnoje">
    <w:name w:val="footer"/>
    <w:basedOn w:val="Normal"/>
    <w:link w:val="PodnojeChar"/>
    <w:uiPriority w:val="99"/>
    <w:unhideWhenUsed/>
    <w:rsid w:val="005826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2645"/>
  </w:style>
  <w:style w:type="paragraph" w:styleId="Tekstbalonia">
    <w:name w:val="Balloon Text"/>
    <w:basedOn w:val="Normal"/>
    <w:link w:val="TekstbaloniaChar"/>
    <w:uiPriority w:val="99"/>
    <w:semiHidden/>
    <w:unhideWhenUsed/>
    <w:rsid w:val="002424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2442"/>
    <w:rPr>
      <w:rFonts w:ascii="Tahoma" w:hAnsi="Tahoma" w:cs="Tahoma"/>
      <w:sz w:val="16"/>
      <w:szCs w:val="16"/>
    </w:rPr>
  </w:style>
  <w:style w:type="paragraph" w:styleId="Bezproreda">
    <w:name w:val="No Spacing"/>
    <w:uiPriority w:val="1"/>
    <w:qFormat/>
    <w:rsid w:val="00E917A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1716-DDF2-4661-9EB7-E9663049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15193</Words>
  <Characters>86601</Characters>
  <Application>Microsoft Office Word</Application>
  <DocSecurity>0</DocSecurity>
  <Lines>721</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Djurdja</cp:lastModifiedBy>
  <cp:revision>2</cp:revision>
  <dcterms:created xsi:type="dcterms:W3CDTF">2020-07-13T09:04:00Z</dcterms:created>
  <dcterms:modified xsi:type="dcterms:W3CDTF">2020-07-13T09:04:00Z</dcterms:modified>
</cp:coreProperties>
</file>