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8" w:rsidRPr="00F94E6A" w:rsidRDefault="007B7F18" w:rsidP="00F94E6A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hr-HR"/>
        </w:rPr>
      </w:pPr>
      <w:r w:rsidRPr="00F94E6A">
        <w:rPr>
          <w:rFonts w:ascii="Candara" w:eastAsia="Times New Roman" w:hAnsi="Candara" w:cs="Times New Roman"/>
          <w:b/>
          <w:sz w:val="28"/>
          <w:szCs w:val="28"/>
          <w:lang w:eastAsia="hr-HR"/>
        </w:rPr>
        <w:t>REPUBLIKA HRVATSKA</w:t>
      </w:r>
    </w:p>
    <w:p w:rsidR="007B7F18" w:rsidRPr="00F94E6A" w:rsidRDefault="007B7F18" w:rsidP="00F94E6A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hr-HR"/>
        </w:rPr>
      </w:pPr>
      <w:r w:rsidRPr="00F94E6A">
        <w:rPr>
          <w:rFonts w:ascii="Candara" w:eastAsia="Times New Roman" w:hAnsi="Candara" w:cs="Times New Roman"/>
          <w:b/>
          <w:sz w:val="28"/>
          <w:szCs w:val="28"/>
          <w:lang w:eastAsia="hr-HR"/>
        </w:rPr>
        <w:t>OSNOVNA ŠKOLA</w:t>
      </w:r>
      <w:r w:rsidR="00F94E6A" w:rsidRPr="00F94E6A">
        <w:rPr>
          <w:rFonts w:ascii="Candara" w:eastAsia="Times New Roman" w:hAnsi="Candara" w:cs="Times New Roman"/>
          <w:b/>
          <w:sz w:val="28"/>
          <w:szCs w:val="28"/>
          <w:lang w:eastAsia="hr-HR"/>
        </w:rPr>
        <w:t xml:space="preserve"> PLAŠKI</w:t>
      </w:r>
    </w:p>
    <w:p w:rsidR="007B7F18" w:rsidRPr="00F94E6A" w:rsidRDefault="00F94E6A" w:rsidP="00F94E6A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hr-HR"/>
        </w:rPr>
      </w:pPr>
      <w:r w:rsidRPr="00F94E6A">
        <w:rPr>
          <w:rFonts w:ascii="Candara" w:eastAsia="Times New Roman" w:hAnsi="Candara" w:cs="Times New Roman"/>
          <w:b/>
          <w:sz w:val="28"/>
          <w:szCs w:val="28"/>
          <w:lang w:eastAsia="hr-HR"/>
        </w:rPr>
        <w:tab/>
        <w:t>P L A Š K I</w:t>
      </w:r>
    </w:p>
    <w:p w:rsidR="00F94E6A" w:rsidRDefault="00F94E6A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7B7F18" w:rsidRPr="000B2141" w:rsidRDefault="00F94E6A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>
        <w:rPr>
          <w:rFonts w:ascii="Candara" w:eastAsia="Times New Roman" w:hAnsi="Candara" w:cs="Times New Roman"/>
          <w:sz w:val="24"/>
          <w:szCs w:val="24"/>
          <w:lang w:eastAsia="hr-HR"/>
        </w:rPr>
        <w:t>KLASA: 602-02/15-01/41</w:t>
      </w:r>
    </w:p>
    <w:p w:rsidR="007B7F18" w:rsidRPr="000B2141" w:rsidRDefault="000B2141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>
        <w:rPr>
          <w:rFonts w:ascii="Candara" w:eastAsia="Times New Roman" w:hAnsi="Candara" w:cs="Times New Roman"/>
          <w:sz w:val="24"/>
          <w:szCs w:val="24"/>
          <w:lang w:eastAsia="hr-HR"/>
        </w:rPr>
        <w:t>URBROJ: 2133-29-01-2015-1</w:t>
      </w:r>
    </w:p>
    <w:p w:rsidR="007B7F18" w:rsidRPr="000B2141" w:rsidRDefault="000B2141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>
        <w:rPr>
          <w:rFonts w:ascii="Candara" w:eastAsia="Times New Roman" w:hAnsi="Candara" w:cs="Times New Roman"/>
          <w:sz w:val="24"/>
          <w:szCs w:val="24"/>
          <w:lang w:eastAsia="hr-HR"/>
        </w:rPr>
        <w:t>Plaški, 3</w:t>
      </w:r>
      <w:r w:rsidR="007B7F18" w:rsidRPr="000B2141">
        <w:rPr>
          <w:rFonts w:ascii="Candara" w:eastAsia="Times New Roman" w:hAnsi="Candara" w:cs="Times New Roman"/>
          <w:sz w:val="24"/>
          <w:szCs w:val="24"/>
          <w:lang w:eastAsia="hr-HR"/>
        </w:rPr>
        <w:t>. rujan 2015.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 </w:t>
      </w:r>
    </w:p>
    <w:p w:rsidR="007B7F18" w:rsidRPr="000B2141" w:rsidRDefault="007B7F18" w:rsidP="00F94E6A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Temeljem projekta pružanja pomoći u nastavi učenicima s teškoćama u razvoju u osnovnim školama u Karlovačkoj županiji koja je prijavljena na Natječaj „Osiguravanje pomoćnika u nastavi i stručnih komunikacijskih posrednika učenicima s teškoćama u razvoju u osnovnoškolskim i srednjoškolskim odgojno-obrazovnim ustanovama“ u okviru Europskog socijalnog fonda - Operativnog programa „Učinkoviti ljudski potenci</w:t>
      </w:r>
      <w:r w:rsidR="000B2141">
        <w:rPr>
          <w:rFonts w:ascii="Candara" w:eastAsia="Times New Roman" w:hAnsi="Candara" w:cs="Times New Roman"/>
          <w:sz w:val="24"/>
          <w:szCs w:val="24"/>
          <w:lang w:eastAsia="hr-HR"/>
        </w:rPr>
        <w:t>jali“ 2014. – 2020</w:t>
      </w:r>
      <w:r w:rsidR="00F94E6A">
        <w:rPr>
          <w:rFonts w:ascii="Candara" w:eastAsia="Times New Roman" w:hAnsi="Candara" w:cs="Times New Roman"/>
          <w:sz w:val="24"/>
          <w:szCs w:val="24"/>
          <w:lang w:eastAsia="hr-HR"/>
        </w:rPr>
        <w:t xml:space="preserve">; </w:t>
      </w:r>
      <w:r w:rsidR="000B214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ravnatelj </w:t>
      </w: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Osnovne ško</w:t>
      </w:r>
      <w:r w:rsidR="000B214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la Plaški  Vlatko Kulić, mag. </w:t>
      </w: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raspisuje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 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hr-HR"/>
        </w:rPr>
      </w:pPr>
      <w:r w:rsidRPr="000B2141">
        <w:rPr>
          <w:rFonts w:ascii="Candara" w:eastAsia="Times New Roman" w:hAnsi="Candara" w:cs="Times New Roman"/>
          <w:b/>
          <w:sz w:val="28"/>
          <w:szCs w:val="28"/>
          <w:lang w:eastAsia="hr-HR"/>
        </w:rPr>
        <w:t>N A T J E Č A J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hr-HR"/>
        </w:rPr>
      </w:pPr>
      <w:r w:rsidRPr="000B2141">
        <w:rPr>
          <w:rFonts w:ascii="Candara" w:eastAsia="Times New Roman" w:hAnsi="Candara" w:cs="Times New Roman"/>
          <w:b/>
          <w:sz w:val="28"/>
          <w:szCs w:val="28"/>
          <w:lang w:eastAsia="hr-HR"/>
        </w:rPr>
        <w:t>za izvršavanje poslova pomoćnika u nastavi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 </w:t>
      </w:r>
    </w:p>
    <w:p w:rsidR="007B7F18" w:rsidRPr="000B2141" w:rsidRDefault="000B2141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>MATIČNA ŠKOLA PLAŠKI, Ulica 143.domobranske pukovnije 1 A, 47304 Plaški</w:t>
      </w:r>
    </w:p>
    <w:p w:rsidR="007B7F18" w:rsidRPr="000B2141" w:rsidRDefault="000B2141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>POMOĆNIK/ICA U PREDMETNOJ NASTAVI NASTAVI, 1 izvršitelj</w:t>
      </w:r>
      <w:r w:rsidR="007B7F18"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 na odre</w:t>
      </w: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>đeno nepuno radno vrijeme,  – 25</w:t>
      </w:r>
      <w:r w:rsidR="007B7F18"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 sati </w:t>
      </w: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>tjedno</w:t>
      </w: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br/>
        <w:t>POMOĆNIK/ICA U RAZREDNOJ NASTAVI NASTAVI, 1</w:t>
      </w:r>
      <w:r w:rsidR="007B7F18"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 izvršitelja na određeno nepuno </w:t>
      </w: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>radno vrijeme – 20 sati tjedno</w:t>
      </w:r>
    </w:p>
    <w:p w:rsidR="00F94E6A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 Prijevoz na rad: djelomično</w:t>
      </w:r>
    </w:p>
    <w:p w:rsidR="00F94E6A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Vrsta ugovora: ugovor o radu na određeno vrijeme</w:t>
      </w: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br/>
        <w:t> 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UVJETI:</w:t>
      </w:r>
    </w:p>
    <w:p w:rsidR="000B2141" w:rsidRPr="000B2141" w:rsidRDefault="000B2141" w:rsidP="000B2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nezaposlena osoba</w:t>
      </w:r>
      <w:r w:rsidR="007B7F18" w:rsidRPr="000B214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</w:t>
      </w:r>
    </w:p>
    <w:p w:rsidR="000B2141" w:rsidRDefault="007B7F18" w:rsidP="007B7F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najmanje završena srednja škola,</w:t>
      </w:r>
    </w:p>
    <w:p w:rsidR="007B7F18" w:rsidRPr="000B2141" w:rsidRDefault="007B7F18" w:rsidP="007B7F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nepostojanje zapreka za zasnivanje radnog odnosa u školskoj ustanovi iz članka 106. Zakona o odgoju i obrazovanju u osnovnoj i srednjoj školi</w:t>
      </w:r>
    </w:p>
    <w:p w:rsidR="00F94E6A" w:rsidRDefault="00F94E6A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F94E6A" w:rsidRDefault="00F94E6A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F94E6A" w:rsidRDefault="00F94E6A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Prednost će imati osobe s: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– iskustvom u radu na poslovima pomoćnika u nastavi,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– iskustvom u neposrednom radu s djecom,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Na natječaj se pod jednakim uvjetima mogu javiti kandidati oba spola.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OPIS POSLOVA:Radni zadaci pomoćnika u nastavi obuhvaćaju pružanje potpore uključivanju učenika s teškoćama u razvoju u osnovnim školama kako bi se osigurali uvjeti za poboljšanje njihovih obrazovnih postignuća, uspješniju socijalizaciju i emocionalno funkcioniranje.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POSTUPAK PRIJAVE:Uz </w:t>
      </w:r>
      <w:hyperlink r:id="rId6" w:history="1">
        <w:r w:rsidRPr="000B2141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hr-HR"/>
          </w:rPr>
          <w:t>Prijavni obrazac</w:t>
        </w:r>
      </w:hyperlink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za radno mjesto pomoćnika u nastavi (prilog ovom dokumentu), na javni poziv kandidati za radna mjesta pomoćnika u nastavi dužni su priložiti slijedeće dokumente: životopis; dokaz o stručnoj spremi (neovjerena preslika); dokaz o hrvatskom državljanstvu (neovjerena preslika osobne iskaznice ili domovnice); dokaz o prebivalištu (neovjerena preslika osobne iskaznice); dokaz da se ne vodi kazneni i istražni postupak (original – ne starija od 3 mjeseca); elektronički zapis o radno pravnom statusu (ispis iz Hrvatskog zavoda za mirovinsko osiguranje).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Kandidati koji ostvaruju pravo prednosti pri zapošljavanju prema posebnim propisima dužni su se u prijavi na natječaj pozvati na to pravo te uz prijavu priložiti sve dokaze iz kojih se vidi navedeno pravo.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Osnovna škol</w:t>
      </w:r>
      <w:r w:rsidR="000B2141">
        <w:rPr>
          <w:rFonts w:ascii="Candara" w:eastAsia="Times New Roman" w:hAnsi="Candara" w:cs="Times New Roman"/>
          <w:sz w:val="24"/>
          <w:szCs w:val="24"/>
          <w:lang w:eastAsia="hr-HR"/>
        </w:rPr>
        <w:t>a Plaški</w:t>
      </w: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zadržava pravo uvida u originale dokumenata.</w:t>
      </w: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>Rok za podnošenje prijava je</w:t>
      </w:r>
      <w:r w:rsidR="000B2141"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 11</w:t>
      </w:r>
      <w:r w:rsidRPr="000B2141">
        <w:rPr>
          <w:rFonts w:ascii="Candara" w:eastAsia="Times New Roman" w:hAnsi="Candara" w:cs="Times New Roman"/>
          <w:b/>
          <w:sz w:val="24"/>
          <w:szCs w:val="24"/>
          <w:lang w:eastAsia="hr-HR"/>
        </w:rPr>
        <w:t>. rujan 2015. godine.</w:t>
      </w: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br/>
        <w:t>Nepotpune i nepravodobne prijave neće se razmatrati.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O rezultatima natječaja kandidati će biti izviješteni pisanim putem u zakonskom roku.</w:t>
      </w:r>
    </w:p>
    <w:p w:rsid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>Prijave slati na adresu: Osnovna šk</w:t>
      </w:r>
      <w:r w:rsidR="000B2141">
        <w:rPr>
          <w:rFonts w:ascii="Candara" w:eastAsia="Times New Roman" w:hAnsi="Candara" w:cs="Times New Roman"/>
          <w:sz w:val="24"/>
          <w:szCs w:val="24"/>
          <w:lang w:eastAsia="hr-HR"/>
        </w:rPr>
        <w:t>ola Plaški, Ulica 143. Domobranske pukovnije 1 A, 47304 PLAŠKI</w:t>
      </w:r>
      <w:r w:rsidRPr="000B214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s naznakom «Prijava za pomoćnike u nastavi» ili donijeti osobno.</w:t>
      </w:r>
    </w:p>
    <w:p w:rsidR="007B7F18" w:rsidRPr="000B2141" w:rsidRDefault="000B2141" w:rsidP="000B214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>
        <w:rPr>
          <w:rFonts w:ascii="Candara" w:eastAsia="Times New Roman" w:hAnsi="Candara" w:cs="Times New Roman"/>
          <w:sz w:val="24"/>
          <w:szCs w:val="24"/>
          <w:lang w:eastAsia="hr-HR"/>
        </w:rPr>
        <w:t>RAVNATELJ ŠKOLE: Vlatko Kulić, mag.</w:t>
      </w:r>
      <w:r w:rsidR="007B7F18" w:rsidRPr="000B2141">
        <w:rPr>
          <w:rFonts w:ascii="Candara" w:eastAsia="Times New Roman" w:hAnsi="Candara" w:cs="Times New Roman"/>
          <w:sz w:val="24"/>
          <w:szCs w:val="24"/>
          <w:lang w:eastAsia="hr-HR"/>
        </w:rPr>
        <w:t>Priloženi dokumenti:</w:t>
      </w:r>
      <w:r w:rsidR="007B7F18" w:rsidRPr="000B2141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hyperlink r:id="rId7" w:history="1">
        <w:r w:rsidR="007B7F18" w:rsidRPr="000B2141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hr-HR"/>
          </w:rPr>
          <w:t>PRIJAVNI OBRAZAC.doc</w:t>
        </w:r>
      </w:hyperlink>
    </w:p>
    <w:p w:rsidR="00EC32AB" w:rsidRPr="000B2141" w:rsidRDefault="00F94E6A">
      <w:pPr>
        <w:rPr>
          <w:rFonts w:ascii="Candara" w:hAnsi="Candara"/>
        </w:rPr>
      </w:pPr>
    </w:p>
    <w:sectPr w:rsidR="00EC32AB" w:rsidRPr="000B2141" w:rsidSect="0099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338"/>
    <w:multiLevelType w:val="hybridMultilevel"/>
    <w:tmpl w:val="8B54A3EA"/>
    <w:lvl w:ilvl="0" w:tplc="71FC646A">
      <w:numFmt w:val="bullet"/>
      <w:lvlText w:val="–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E45FD"/>
    <w:multiLevelType w:val="hybridMultilevel"/>
    <w:tmpl w:val="9C4E0612"/>
    <w:lvl w:ilvl="0" w:tplc="C9A0970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7F18"/>
    <w:rsid w:val="000A08B4"/>
    <w:rsid w:val="000B2141"/>
    <w:rsid w:val="001D5331"/>
    <w:rsid w:val="001F0562"/>
    <w:rsid w:val="007924BF"/>
    <w:rsid w:val="007B7F18"/>
    <w:rsid w:val="00994936"/>
    <w:rsid w:val="00F94E6A"/>
    <w:rsid w:val="00FB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B7F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ibmazuranic-ogulin.skole.hr/upload/os-ibmazuranic-ogulin/images/static3/684/attachment/PRIJAVNI_OBRAZA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bmazuranic-ogulin.skole.hr/upload/os-ibmazuranic-ogulin/images/static3/684/attachment/PRIJAVNI_OBRAZA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C789-91C9-471E-98D7-D322AF3A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2015-09-04T07:27:00Z</dcterms:created>
  <dcterms:modified xsi:type="dcterms:W3CDTF">2015-09-04T07:27:00Z</dcterms:modified>
</cp:coreProperties>
</file>